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752" w:rsidRDefault="00A061C1">
      <w:r>
        <w:t>TRANSFER CASE PINION BEARINGS</w:t>
      </w:r>
    </w:p>
    <w:p w:rsidR="00A061C1" w:rsidRDefault="00A061C1"/>
    <w:p w:rsidR="00A061C1" w:rsidRDefault="00A061C1">
      <w:pP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1F1F1"/>
        </w:rPr>
      </w:pPr>
      <w:r>
        <w:rPr>
          <w:rFonts w:ascii="Verdana" w:hAnsi="Verdana"/>
          <w:color w:val="000000"/>
          <w:sz w:val="20"/>
          <w:szCs w:val="20"/>
          <w:shd w:val="clear" w:color="auto" w:fill="F1F1F1"/>
        </w:rPr>
        <w:t>Here are the part numbers of the bearings I found inside my transfer case. Hope this helps someone fix a T/C problem!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1F1F1"/>
        </w:rPr>
        <w:t>2ea. P/N HM88510 (bearing race, NTN brand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1F1F1"/>
        </w:rPr>
        <w:t>)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1F1F1"/>
        </w:rPr>
        <w:t>1ea. P/N HM88542 (tapered roller bearing, NTN brand)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1F1F1"/>
        </w:rPr>
        <w:t>1ea. P/N HM88547 (tapered roller bearing, NTN brand)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1F1F1"/>
        </w:rPr>
        <w:t> 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1F1F1"/>
        </w:rPr>
        <w:t>The only difference between the bearings is the inside diameter, where it slides on the shaft.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1F1F1"/>
        </w:rPr>
        <w:t> </w:t>
      </w:r>
    </w:p>
    <w:p w:rsidR="00A061C1" w:rsidRDefault="00A061C1">
      <w:pP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1F1F1"/>
        </w:rPr>
      </w:pPr>
    </w:p>
    <w:p w:rsidR="00A061C1" w:rsidRDefault="00A061C1">
      <w:pP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1F1F1"/>
        </w:rPr>
      </w:pP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1F1F1"/>
        </w:rPr>
        <w:t>Available from Simply Bearings</w:t>
      </w:r>
    </w:p>
    <w:p w:rsidR="00A061C1" w:rsidRDefault="00A061C1">
      <w:pP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1F1F1"/>
        </w:rPr>
      </w:pPr>
    </w:p>
    <w:p w:rsidR="00A061C1" w:rsidRDefault="00A061C1">
      <w:hyperlink r:id="rId4" w:history="1">
        <w:r w:rsidRPr="00FF1E3C">
          <w:rPr>
            <w:rStyle w:val="Hyperlink"/>
          </w:rPr>
          <w:t>http://simplybearings.co.uk/shop/p15095/SKF+HM88542/2/510/2/QCL7C+Imp+Taper+Roller+Brg+1.25x2.875x1.1563+in</w:t>
        </w:r>
        <w:r w:rsidRPr="00FF1E3C">
          <w:rPr>
            <w:rStyle w:val="Hyperlink"/>
          </w:rPr>
          <w:t>c</w:t>
        </w:r>
        <w:r w:rsidRPr="00FF1E3C">
          <w:rPr>
            <w:rStyle w:val="Hyperlink"/>
          </w:rPr>
          <w:t>hes/product_info.html</w:t>
        </w:r>
      </w:hyperlink>
    </w:p>
    <w:p w:rsidR="00A061C1" w:rsidRDefault="00A061C1"/>
    <w:p w:rsidR="00A061C1" w:rsidRDefault="00A061C1">
      <w:hyperlink r:id="rId5" w:history="1">
        <w:r w:rsidRPr="00FF1E3C">
          <w:rPr>
            <w:rStyle w:val="Hyperlink"/>
          </w:rPr>
          <w:t>http://si</w:t>
        </w:r>
        <w:bookmarkStart w:id="0" w:name="_GoBack"/>
        <w:bookmarkEnd w:id="0"/>
        <w:r w:rsidRPr="00FF1E3C">
          <w:rPr>
            <w:rStyle w:val="Hyperlink"/>
          </w:rPr>
          <w:t>m</w:t>
        </w:r>
        <w:r w:rsidRPr="00FF1E3C">
          <w:rPr>
            <w:rStyle w:val="Hyperlink"/>
          </w:rPr>
          <w:t>plybearings.co.uk/shop/advanced_search_result.php?keywords=HM88547</w:t>
        </w:r>
      </w:hyperlink>
    </w:p>
    <w:p w:rsidR="00A061C1" w:rsidRDefault="00A061C1"/>
    <w:p w:rsidR="00A061C1" w:rsidRDefault="00A061C1">
      <w:pPr>
        <w:rPr>
          <w:rFonts w:ascii="Verdana" w:hAnsi="Verdana"/>
          <w:color w:val="000000"/>
          <w:sz w:val="20"/>
          <w:szCs w:val="20"/>
          <w:shd w:val="clear" w:color="auto" w:fill="F1F1F1"/>
        </w:rPr>
      </w:pPr>
    </w:p>
    <w:p w:rsidR="00A061C1" w:rsidRDefault="00A061C1"/>
    <w:sectPr w:rsidR="00A061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1C1"/>
    <w:rsid w:val="00023276"/>
    <w:rsid w:val="00025CB2"/>
    <w:rsid w:val="00030CF6"/>
    <w:rsid w:val="00085A8E"/>
    <w:rsid w:val="000919FA"/>
    <w:rsid w:val="000F41B6"/>
    <w:rsid w:val="0012053E"/>
    <w:rsid w:val="00141D81"/>
    <w:rsid w:val="00187E97"/>
    <w:rsid w:val="0019674B"/>
    <w:rsid w:val="001B2245"/>
    <w:rsid w:val="001F232D"/>
    <w:rsid w:val="0028200E"/>
    <w:rsid w:val="00340D2A"/>
    <w:rsid w:val="0035559F"/>
    <w:rsid w:val="003574CB"/>
    <w:rsid w:val="003745B7"/>
    <w:rsid w:val="003F484B"/>
    <w:rsid w:val="00426920"/>
    <w:rsid w:val="00457AE5"/>
    <w:rsid w:val="00473B3F"/>
    <w:rsid w:val="004C438F"/>
    <w:rsid w:val="004D6C9B"/>
    <w:rsid w:val="004E05C7"/>
    <w:rsid w:val="00525A50"/>
    <w:rsid w:val="0055466A"/>
    <w:rsid w:val="00561E6A"/>
    <w:rsid w:val="005848B3"/>
    <w:rsid w:val="005A7FB6"/>
    <w:rsid w:val="006730ED"/>
    <w:rsid w:val="0069343D"/>
    <w:rsid w:val="006B080D"/>
    <w:rsid w:val="006B4795"/>
    <w:rsid w:val="006D0772"/>
    <w:rsid w:val="006D0B52"/>
    <w:rsid w:val="00824076"/>
    <w:rsid w:val="00824935"/>
    <w:rsid w:val="008471E7"/>
    <w:rsid w:val="008903C9"/>
    <w:rsid w:val="008C7824"/>
    <w:rsid w:val="008D421C"/>
    <w:rsid w:val="008E39FC"/>
    <w:rsid w:val="009059D6"/>
    <w:rsid w:val="009358C1"/>
    <w:rsid w:val="00964AE4"/>
    <w:rsid w:val="00971B55"/>
    <w:rsid w:val="00975DBD"/>
    <w:rsid w:val="009C1E87"/>
    <w:rsid w:val="009E2077"/>
    <w:rsid w:val="00A061C1"/>
    <w:rsid w:val="00A4375C"/>
    <w:rsid w:val="00A61519"/>
    <w:rsid w:val="00AA78B5"/>
    <w:rsid w:val="00AC328D"/>
    <w:rsid w:val="00AF3141"/>
    <w:rsid w:val="00B40B4E"/>
    <w:rsid w:val="00B42327"/>
    <w:rsid w:val="00BD4250"/>
    <w:rsid w:val="00C007F0"/>
    <w:rsid w:val="00C01F3B"/>
    <w:rsid w:val="00C07A15"/>
    <w:rsid w:val="00C10AC8"/>
    <w:rsid w:val="00C12159"/>
    <w:rsid w:val="00C259F2"/>
    <w:rsid w:val="00C420B4"/>
    <w:rsid w:val="00C65642"/>
    <w:rsid w:val="00C77492"/>
    <w:rsid w:val="00C95012"/>
    <w:rsid w:val="00CB0956"/>
    <w:rsid w:val="00CB4115"/>
    <w:rsid w:val="00CC364B"/>
    <w:rsid w:val="00CD7C7F"/>
    <w:rsid w:val="00CE1C45"/>
    <w:rsid w:val="00D65E7B"/>
    <w:rsid w:val="00D905DA"/>
    <w:rsid w:val="00DD1792"/>
    <w:rsid w:val="00DD2D22"/>
    <w:rsid w:val="00DD3B25"/>
    <w:rsid w:val="00E05420"/>
    <w:rsid w:val="00E063DC"/>
    <w:rsid w:val="00E25D54"/>
    <w:rsid w:val="00E83E17"/>
    <w:rsid w:val="00EA71E3"/>
    <w:rsid w:val="00EB2A72"/>
    <w:rsid w:val="00ED3E79"/>
    <w:rsid w:val="00F02D1C"/>
    <w:rsid w:val="00F607F3"/>
    <w:rsid w:val="00F76591"/>
    <w:rsid w:val="00F83752"/>
    <w:rsid w:val="00FC23D7"/>
    <w:rsid w:val="00FD10A3"/>
    <w:rsid w:val="00FE1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4E7C09-093D-49BF-8593-76A56777F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061C1"/>
  </w:style>
  <w:style w:type="character" w:styleId="Hyperlink">
    <w:name w:val="Hyperlink"/>
    <w:basedOn w:val="DefaultParagraphFont"/>
    <w:uiPriority w:val="99"/>
    <w:unhideWhenUsed/>
    <w:rsid w:val="00A061C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61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implybearings.co.uk/shop/advanced_search_result.php?keywords=HM88547" TargetMode="External"/><Relationship Id="rId4" Type="http://schemas.openxmlformats.org/officeDocument/2006/relationships/hyperlink" Target="http://simplybearings.co.uk/shop/p15095/SKF+HM88542/2/510/2/QCL7C+Imp+Taper+Roller+Brg+1.25x2.875x1.1563+inches/product_info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</cp:revision>
  <dcterms:created xsi:type="dcterms:W3CDTF">2015-05-25T20:40:00Z</dcterms:created>
  <dcterms:modified xsi:type="dcterms:W3CDTF">2015-05-25T21:16:00Z</dcterms:modified>
</cp:coreProperties>
</file>