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CEFDA" w14:textId="37EDC7F2" w:rsidR="00806A14" w:rsidRPr="00806A14" w:rsidRDefault="00806A14" w:rsidP="00F1578A">
      <w:pPr>
        <w:shd w:val="clear" w:color="auto" w:fill="FFFFFF"/>
        <w:spacing w:after="0" w:line="276" w:lineRule="auto"/>
        <w:rPr>
          <w:rFonts w:ascii="Arial" w:eastAsia="Times New Roman" w:hAnsi="Arial" w:cs="Arial"/>
          <w:b/>
          <w:bCs/>
          <w:color w:val="29303B"/>
          <w:sz w:val="28"/>
          <w:szCs w:val="28"/>
        </w:rPr>
      </w:pPr>
      <w:r w:rsidRPr="00806A14">
        <w:rPr>
          <w:rFonts w:ascii="Arial" w:eastAsia="Times New Roman" w:hAnsi="Arial" w:cs="Arial"/>
          <w:b/>
          <w:bCs/>
          <w:color w:val="29303B"/>
          <w:sz w:val="28"/>
          <w:szCs w:val="28"/>
        </w:rPr>
        <w:t>XJ6 S-3</w:t>
      </w:r>
      <w:r>
        <w:rPr>
          <w:rFonts w:ascii="Arial" w:eastAsia="Times New Roman" w:hAnsi="Arial" w:cs="Arial"/>
          <w:b/>
          <w:bCs/>
          <w:color w:val="29303B"/>
          <w:sz w:val="28"/>
          <w:szCs w:val="28"/>
        </w:rPr>
        <w:t xml:space="preserve">    Cylinder </w:t>
      </w:r>
      <w:r w:rsidR="007E1EF3">
        <w:rPr>
          <w:rFonts w:ascii="Arial" w:eastAsia="Times New Roman" w:hAnsi="Arial" w:cs="Arial"/>
          <w:b/>
          <w:bCs/>
          <w:color w:val="29303B"/>
          <w:sz w:val="28"/>
          <w:szCs w:val="28"/>
        </w:rPr>
        <w:t>H</w:t>
      </w:r>
      <w:r>
        <w:rPr>
          <w:rFonts w:ascii="Arial" w:eastAsia="Times New Roman" w:hAnsi="Arial" w:cs="Arial"/>
          <w:b/>
          <w:bCs/>
          <w:color w:val="29303B"/>
          <w:sz w:val="28"/>
          <w:szCs w:val="28"/>
        </w:rPr>
        <w:t>ead prep</w:t>
      </w:r>
      <w:r w:rsidR="00D64895">
        <w:rPr>
          <w:rFonts w:ascii="Arial" w:eastAsia="Times New Roman" w:hAnsi="Arial" w:cs="Arial"/>
          <w:b/>
          <w:bCs/>
          <w:color w:val="29303B"/>
          <w:sz w:val="28"/>
          <w:szCs w:val="28"/>
        </w:rPr>
        <w:t xml:space="preserve"> notes</w:t>
      </w:r>
    </w:p>
    <w:p w14:paraId="4870B8B7" w14:textId="77777777" w:rsidR="00037A5B" w:rsidRDefault="00DA7787" w:rsidP="00037A5B">
      <w:pPr>
        <w:pStyle w:val="hover-note"/>
        <w:shd w:val="clear" w:color="auto" w:fill="FFFFFF"/>
        <w:spacing w:before="0" w:beforeAutospacing="0" w:after="0" w:afterAutospacing="0"/>
        <w:rPr>
          <w:rFonts w:ascii="Georgia" w:hAnsi="Georgia"/>
          <w:color w:val="29303B"/>
          <w:sz w:val="20"/>
          <w:szCs w:val="20"/>
        </w:rPr>
      </w:pPr>
      <w:r w:rsidRPr="004D3CD6">
        <w:rPr>
          <w:rFonts w:ascii="Georgia" w:hAnsi="Georgia"/>
          <w:b/>
          <w:bCs/>
          <w:i/>
          <w:iCs/>
          <w:color w:val="29303B"/>
          <w:u w:val="single"/>
        </w:rPr>
        <w:t xml:space="preserve">Clean Stud </w:t>
      </w:r>
      <w:r w:rsidRPr="00A13EA5">
        <w:rPr>
          <w:rFonts w:ascii="Georgia" w:hAnsi="Georgia"/>
          <w:b/>
          <w:bCs/>
          <w:i/>
          <w:iCs/>
          <w:color w:val="29303B"/>
          <w:u w:val="single"/>
        </w:rPr>
        <w:t>holes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 </w:t>
      </w:r>
      <w:r w:rsidR="00A13EA5"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 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in </w:t>
      </w:r>
      <w:r w:rsid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>C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ylinder </w:t>
      </w:r>
      <w:r w:rsid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>H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>ead</w:t>
      </w:r>
      <w:r w:rsidRPr="00A13EA5">
        <w:rPr>
          <w:rFonts w:ascii="Georgia" w:hAnsi="Georgia"/>
          <w:b/>
          <w:bCs/>
          <w:color w:val="29303B"/>
          <w:sz w:val="20"/>
          <w:szCs w:val="20"/>
        </w:rPr>
        <w:t xml:space="preserve"> </w:t>
      </w:r>
      <w:r w:rsidR="00A13EA5">
        <w:rPr>
          <w:rFonts w:ascii="Georgia" w:hAnsi="Georgia"/>
          <w:b/>
          <w:bCs/>
          <w:color w:val="29303B"/>
          <w:sz w:val="20"/>
          <w:szCs w:val="20"/>
        </w:rPr>
        <w:t xml:space="preserve">   </w:t>
      </w:r>
      <w:r w:rsidR="00A13EA5" w:rsidRPr="00A13EA5">
        <w:rPr>
          <w:rFonts w:ascii="Georgia" w:hAnsi="Georgia"/>
          <w:color w:val="29303B"/>
          <w:sz w:val="20"/>
          <w:szCs w:val="20"/>
        </w:rPr>
        <w:t xml:space="preserve">Run a </w:t>
      </w:r>
      <w:r w:rsidRPr="00A13EA5">
        <w:rPr>
          <w:rFonts w:ascii="Georgia" w:hAnsi="Georgia"/>
          <w:color w:val="29303B"/>
          <w:sz w:val="20"/>
          <w:szCs w:val="20"/>
        </w:rPr>
        <w:t xml:space="preserve"> reamer or correct size</w:t>
      </w:r>
      <w:r w:rsidR="00A13EA5" w:rsidRPr="00A13EA5">
        <w:rPr>
          <w:rFonts w:ascii="Georgia" w:hAnsi="Georgia"/>
          <w:color w:val="29303B"/>
          <w:sz w:val="20"/>
          <w:szCs w:val="20"/>
        </w:rPr>
        <w:t>d</w:t>
      </w:r>
      <w:r w:rsidRPr="00A13EA5">
        <w:rPr>
          <w:rFonts w:ascii="Georgia" w:hAnsi="Georgia"/>
          <w:color w:val="29303B"/>
          <w:sz w:val="20"/>
          <w:szCs w:val="20"/>
        </w:rPr>
        <w:t xml:space="preserve"> drill</w:t>
      </w:r>
      <w:r w:rsidR="00A13EA5" w:rsidRPr="00A13EA5">
        <w:rPr>
          <w:rFonts w:ascii="Georgia" w:hAnsi="Georgia"/>
          <w:color w:val="29303B"/>
          <w:sz w:val="20"/>
          <w:szCs w:val="20"/>
        </w:rPr>
        <w:t xml:space="preserve"> through each </w:t>
      </w:r>
      <w:r w:rsidR="00A13EA5">
        <w:rPr>
          <w:rFonts w:ascii="Georgia" w:hAnsi="Georgia"/>
          <w:color w:val="29303B"/>
          <w:sz w:val="20"/>
          <w:szCs w:val="20"/>
        </w:rPr>
        <w:t>of 14-cylinder</w:t>
      </w:r>
      <w:r w:rsidR="00A13EA5" w:rsidRPr="00A13EA5">
        <w:rPr>
          <w:rFonts w:ascii="Georgia" w:hAnsi="Georgia"/>
          <w:color w:val="29303B"/>
          <w:sz w:val="20"/>
          <w:szCs w:val="20"/>
        </w:rPr>
        <w:t xml:space="preserve"> head hole</w:t>
      </w:r>
      <w:r w:rsidR="00A13EA5">
        <w:rPr>
          <w:rFonts w:ascii="Georgia" w:hAnsi="Georgia"/>
          <w:color w:val="29303B"/>
          <w:sz w:val="20"/>
          <w:szCs w:val="20"/>
        </w:rPr>
        <w:t>s</w:t>
      </w:r>
      <w:r w:rsidR="00A13EA5" w:rsidRPr="00A13EA5">
        <w:rPr>
          <w:rFonts w:ascii="Georgia" w:hAnsi="Georgia"/>
          <w:color w:val="29303B"/>
          <w:sz w:val="20"/>
          <w:szCs w:val="20"/>
        </w:rPr>
        <w:t>.</w:t>
      </w:r>
      <w:r w:rsidR="005A6C00" w:rsidRPr="00A13EA5">
        <w:rPr>
          <w:rFonts w:ascii="Georgia" w:hAnsi="Georgia"/>
          <w:i/>
          <w:iCs/>
          <w:color w:val="29303B"/>
          <w:sz w:val="20"/>
          <w:szCs w:val="20"/>
        </w:rPr>
        <w:t xml:space="preserve"> </w:t>
      </w:r>
      <w:r w:rsidR="00A13EA5">
        <w:rPr>
          <w:rFonts w:ascii="Georgia" w:hAnsi="Georgia"/>
          <w:color w:val="29303B"/>
          <w:sz w:val="20"/>
          <w:szCs w:val="20"/>
        </w:rPr>
        <w:t>Ensure all corrosion is removed.</w:t>
      </w:r>
      <w:r w:rsidR="00037A5B">
        <w:rPr>
          <w:rFonts w:ascii="Georgia" w:hAnsi="Georgia"/>
          <w:color w:val="29303B"/>
          <w:sz w:val="20"/>
          <w:szCs w:val="20"/>
        </w:rPr>
        <w:t xml:space="preserve"> </w:t>
      </w:r>
    </w:p>
    <w:p w14:paraId="6D24F70B" w14:textId="6C1E31A1" w:rsidR="00037A5B" w:rsidRPr="005C1624" w:rsidRDefault="00037A5B" w:rsidP="00037A5B">
      <w:pPr>
        <w:pStyle w:val="hover-note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F505E"/>
          <w:kern w:val="36"/>
          <w:sz w:val="22"/>
          <w:szCs w:val="22"/>
        </w:rPr>
      </w:pPr>
      <w:r w:rsidRPr="005C1624">
        <w:rPr>
          <w:rFonts w:asciiTheme="minorHAnsi" w:hAnsiTheme="minorHAnsi" w:cstheme="minorHAnsi"/>
          <w:color w:val="29303B"/>
          <w:sz w:val="22"/>
          <w:szCs w:val="22"/>
        </w:rPr>
        <w:t xml:space="preserve">Install  </w:t>
      </w:r>
      <w:r w:rsidRPr="00CF5262">
        <w:rPr>
          <w:rFonts w:asciiTheme="minorHAnsi" w:hAnsiTheme="minorHAnsi" w:cstheme="minorHAnsi"/>
          <w:b/>
          <w:bCs/>
          <w:color w:val="4F505E"/>
          <w:kern w:val="36"/>
          <w:sz w:val="22"/>
          <w:szCs w:val="22"/>
          <w:u w:val="single"/>
        </w:rPr>
        <w:t>Tappet Guide Hold-Down Kit</w:t>
      </w:r>
      <w:r w:rsidRPr="005C1624">
        <w:rPr>
          <w:rFonts w:asciiTheme="minorHAnsi" w:hAnsiTheme="minorHAnsi" w:cstheme="minorHAnsi"/>
          <w:color w:val="4F505E"/>
          <w:kern w:val="36"/>
          <w:sz w:val="22"/>
          <w:szCs w:val="22"/>
        </w:rPr>
        <w:t xml:space="preserve"> on exhaust side.</w:t>
      </w:r>
    </w:p>
    <w:p w14:paraId="31FFD088" w14:textId="77777777" w:rsidR="00127776" w:rsidRDefault="00DA7787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</w:pP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W</w:t>
      </w:r>
      <w:r w:rsidR="005A6C00"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 xml:space="preserve">hich end </w:t>
      </w: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of Stud is up</w:t>
      </w:r>
      <w:r w:rsidR="005A6C00" w:rsidRPr="005A6C00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>?</w:t>
      </w:r>
      <w:r w:rsid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   </w:t>
      </w:r>
    </w:p>
    <w:p w14:paraId="3AE9BFD5" w14:textId="41577960" w:rsidR="005A6C00" w:rsidRPr="005A6C00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The short studs have a</w:t>
      </w:r>
      <w:r w:rsidR="00A13EA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A13EA5">
        <w:rPr>
          <w:rFonts w:eastAsia="Times New Roman" w:cstheme="minorHAnsi"/>
          <w:color w:val="29303B"/>
          <w:sz w:val="20"/>
          <w:szCs w:val="20"/>
        </w:rPr>
        <w:t>1/16”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wider band at one end</w:t>
      </w:r>
      <w:r w:rsidR="00A13EA5">
        <w:rPr>
          <w:rFonts w:ascii="Georgia" w:eastAsia="Times New Roman" w:hAnsi="Georgia" w:cs="Times New Roman"/>
          <w:color w:val="29303B"/>
          <w:sz w:val="20"/>
          <w:szCs w:val="20"/>
        </w:rPr>
        <w:t xml:space="preserve">;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This side goes </w:t>
      </w:r>
      <w:r w:rsidR="004A5BBF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down.</w:t>
      </w:r>
    </w:p>
    <w:p w14:paraId="709746C0" w14:textId="1B428D4C" w:rsidR="005A6C00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 </w:t>
      </w:r>
      <w:r w:rsidR="00B05EF3" w:rsidRPr="005A6C00">
        <w:rPr>
          <w:rFonts w:ascii="Georgia" w:eastAsia="Times New Roman" w:hAnsi="Georgia" w:cs="Times New Roman"/>
          <w:color w:val="29303B"/>
          <w:sz w:val="20"/>
          <w:szCs w:val="20"/>
        </w:rPr>
        <w:t>long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studs are threaded at both ends, but one end has an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un-threaded tip</w:t>
      </w:r>
      <w:r w:rsidR="00A13EA5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;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This end goes down.</w:t>
      </w:r>
    </w:p>
    <w:p w14:paraId="1FF0AD36" w14:textId="77777777" w:rsidR="00037A5B" w:rsidRDefault="00037A5B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</w:pPr>
    </w:p>
    <w:p w14:paraId="7AD6E62B" w14:textId="0457309D" w:rsidR="00F1578A" w:rsidRPr="00104A7A" w:rsidRDefault="005A6C00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  <w:t> </w:t>
      </w: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Stud Placement</w:t>
      </w:r>
      <w:r w:rsidR="004B4A6A"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  <w:t xml:space="preserve">     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>(</w:t>
      </w:r>
      <w:r w:rsidR="00104A7A" w:rsidRPr="00D64895">
        <w:rPr>
          <w:rFonts w:eastAsia="Times New Roman" w:cstheme="minorHAnsi"/>
          <w:b/>
          <w:bCs/>
          <w:color w:val="29303B"/>
          <w:sz w:val="20"/>
          <w:szCs w:val="20"/>
        </w:rPr>
        <w:t xml:space="preserve">Series </w:t>
      </w:r>
      <w:r w:rsidR="00D64895" w:rsidRPr="00D64895">
        <w:rPr>
          <w:rFonts w:eastAsia="Times New Roman" w:cstheme="minorHAnsi"/>
          <w:b/>
          <w:bCs/>
          <w:color w:val="29303B"/>
          <w:sz w:val="20"/>
          <w:szCs w:val="20"/>
        </w:rPr>
        <w:t>3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 xml:space="preserve"> and some </w:t>
      </w:r>
      <w:r w:rsidR="00D64895">
        <w:rPr>
          <w:rFonts w:ascii="Georgia" w:eastAsia="Times New Roman" w:hAnsi="Georgia" w:cs="Times New Roman"/>
          <w:color w:val="29303B"/>
          <w:sz w:val="20"/>
          <w:szCs w:val="20"/>
        </w:rPr>
        <w:t>S</w:t>
      </w:r>
      <w:r w:rsidR="00104A7A" w:rsidRPr="00D64895">
        <w:rPr>
          <w:rFonts w:eastAsia="Times New Roman" w:cstheme="minorHAnsi"/>
          <w:b/>
          <w:bCs/>
          <w:color w:val="29303B"/>
          <w:sz w:val="20"/>
          <w:szCs w:val="20"/>
        </w:rPr>
        <w:t xml:space="preserve">eries </w:t>
      </w:r>
      <w:r w:rsidR="00D64895" w:rsidRPr="00D64895">
        <w:rPr>
          <w:rFonts w:eastAsia="Times New Roman" w:cstheme="minorHAnsi"/>
          <w:b/>
          <w:bCs/>
          <w:color w:val="29303B"/>
          <w:sz w:val="20"/>
          <w:szCs w:val="20"/>
        </w:rPr>
        <w:t>2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 xml:space="preserve"> engines.)</w:t>
      </w:r>
    </w:p>
    <w:p w14:paraId="5FF5E16E" w14:textId="438F730A" w:rsidR="005A6C00" w:rsidRDefault="004B4A6A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There </w:t>
      </w:r>
      <w:r w:rsidR="009F4715" w:rsidRPr="00F342D3">
        <w:rPr>
          <w:rFonts w:ascii="Georgia" w:eastAsia="Times New Roman" w:hAnsi="Georgia" w:cs="Times New Roman"/>
          <w:color w:val="29303B"/>
          <w:sz w:val="20"/>
          <w:szCs w:val="20"/>
        </w:rPr>
        <w:t>fourteen studs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 w:rsidR="005A6C00" w:rsidRPr="004F58F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four short</w:t>
      </w:r>
      <w:r w:rsidR="004F58FB">
        <w:rPr>
          <w:rFonts w:ascii="Georgia" w:eastAsia="Times New Roman" w:hAnsi="Georgia" w:cs="Times New Roman"/>
          <w:color w:val="29303B"/>
          <w:sz w:val="20"/>
          <w:szCs w:val="20"/>
        </w:rPr>
        <w:t xml:space="preserve"> and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4F58FB" w:rsidRPr="004F58F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T</w:t>
      </w:r>
      <w:r w:rsidR="005A6C00" w:rsidRPr="004F58F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en long</w:t>
      </w:r>
      <w:r w:rsidR="004F58FB" w:rsidRP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: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127776" w:rsidRPr="0031234D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</w:t>
      </w:r>
      <w:r w:rsidR="00806A14" w:rsidRPr="0031234D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hree</w:t>
      </w:r>
      <w:r w:rsidR="005A6C00" w:rsidRP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of the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>T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en long studs  are </w:t>
      </w:r>
      <w:r w:rsidR="00B26878">
        <w:rPr>
          <w:rFonts w:ascii="Georgia" w:eastAsia="Times New Roman" w:hAnsi="Georgia" w:cs="Times New Roman"/>
          <w:color w:val="29303B"/>
          <w:sz w:val="20"/>
          <w:szCs w:val="20"/>
        </w:rPr>
        <w:t xml:space="preserve">three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3/16” longer than the remaining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>seven</w:t>
      </w:r>
      <w:r w:rsidR="004F58FB">
        <w:rPr>
          <w:rFonts w:ascii="Georgia" w:eastAsia="Times New Roman" w:hAnsi="Georgia" w:cs="Times New Roman"/>
          <w:color w:val="29303B"/>
          <w:sz w:val="20"/>
          <w:szCs w:val="20"/>
        </w:rPr>
        <w:t xml:space="preserve"> (different part numbers)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.  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The longest studs hold the</w:t>
      </w:r>
      <w:r w:rsidR="00127776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two </w:t>
      </w:r>
      <w:r w:rsidR="00127776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Engine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lift brackets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.</w:t>
      </w:r>
    </w:p>
    <w:p w14:paraId="57E607FA" w14:textId="77777777" w:rsidR="00F1578A" w:rsidRDefault="00F1578A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15FD87BB" w14:textId="13A2F6D2" w:rsidR="00B26878" w:rsidRPr="0031234D" w:rsidRDefault="005A6C00" w:rsidP="00F1578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9303B"/>
          <w:sz w:val="20"/>
          <w:szCs w:val="20"/>
        </w:rPr>
      </w:pPr>
      <w:r w:rsidRPr="00B26878">
        <w:rPr>
          <w:rFonts w:ascii="Arial" w:eastAsia="Times New Roman" w:hAnsi="Arial" w:cs="Arial"/>
          <w:b/>
          <w:bCs/>
          <w:color w:val="29303B"/>
          <w:sz w:val="20"/>
          <w:szCs w:val="20"/>
        </w:rPr>
        <w:t>The four short studs</w:t>
      </w:r>
      <w:r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are easy to place as they go is the four corners. </w:t>
      </w:r>
      <w:r w:rsidR="00806A14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With the </w:t>
      </w:r>
      <w:r w:rsidR="00806A14" w:rsidRPr="00127776">
        <w:rPr>
          <w:rFonts w:ascii="Arial" w:eastAsia="Times New Roman" w:hAnsi="Arial" w:cs="Arial"/>
          <w:b/>
          <w:bCs/>
          <w:color w:val="29303B"/>
          <w:sz w:val="20"/>
          <w:szCs w:val="20"/>
        </w:rPr>
        <w:t>dowl stud</w:t>
      </w:r>
      <w:r w:rsidR="00806A14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placed in forward exhaust side of block</w:t>
      </w:r>
      <w:r w:rsidR="00B26878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. </w:t>
      </w:r>
      <w:r w:rsidR="00B26878" w:rsidRPr="00B26878">
        <w:rPr>
          <w:rFonts w:ascii="Arial" w:eastAsia="Times New Roman" w:hAnsi="Arial" w:cs="Arial"/>
          <w:b/>
          <w:bCs/>
          <w:color w:val="29303B"/>
          <w:sz w:val="20"/>
          <w:szCs w:val="20"/>
        </w:rPr>
        <w:t>Three longest studs</w:t>
      </w:r>
      <w:r w:rsidR="00B26878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are placed on </w:t>
      </w:r>
      <w:r w:rsidR="00B26878" w:rsidRPr="0094349E">
        <w:rPr>
          <w:rFonts w:ascii="Arial" w:eastAsia="Times New Roman" w:hAnsi="Arial" w:cs="Arial"/>
          <w:color w:val="29303B"/>
          <w:sz w:val="20"/>
          <w:szCs w:val="20"/>
          <w:u w:val="single"/>
        </w:rPr>
        <w:t>intake side</w:t>
      </w:r>
      <w:r w:rsidR="00B26878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in number 2, number 5 and number 6 positions for the </w:t>
      </w:r>
      <w:r w:rsidR="0031234D">
        <w:rPr>
          <w:rFonts w:ascii="Arial" w:eastAsia="Times New Roman" w:hAnsi="Arial" w:cs="Arial"/>
          <w:color w:val="29303B"/>
          <w:sz w:val="20"/>
          <w:szCs w:val="20"/>
        </w:rPr>
        <w:t xml:space="preserve"> </w:t>
      </w:r>
      <w:r w:rsidR="007E1EF3" w:rsidRPr="007E1EF3">
        <w:rPr>
          <w:rFonts w:ascii="Arial" w:eastAsia="Times New Roman" w:hAnsi="Arial" w:cs="Arial"/>
          <w:color w:val="29303B"/>
          <w:sz w:val="20"/>
          <w:szCs w:val="20"/>
        </w:rPr>
        <w:t>two</w:t>
      </w:r>
      <w:r w:rsidR="0094349E" w:rsidRPr="007E1EF3">
        <w:rPr>
          <w:rFonts w:ascii="Arial" w:eastAsia="Times New Roman" w:hAnsi="Arial" w:cs="Arial"/>
          <w:color w:val="29303B"/>
          <w:sz w:val="20"/>
          <w:szCs w:val="20"/>
        </w:rPr>
        <w:t xml:space="preserve"> </w:t>
      </w:r>
      <w:r w:rsidR="0031234D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E</w:t>
      </w:r>
      <w:r w:rsidR="00B26878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 xml:space="preserve">ngine </w:t>
      </w:r>
      <w:r w:rsidR="0031234D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L</w:t>
      </w:r>
      <w:r w:rsidR="00B26878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 xml:space="preserve">ift </w:t>
      </w:r>
      <w:r w:rsidR="0031234D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B</w:t>
      </w:r>
      <w:r w:rsidR="00127776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rackets</w:t>
      </w:r>
      <w:r w:rsidR="00B26878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.</w:t>
      </w:r>
    </w:p>
    <w:p w14:paraId="0D7B64CB" w14:textId="573E0032" w:rsidR="00FE66F2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Length</w:t>
      </w:r>
      <w:r w:rsidR="009F4715" w:rsidRPr="00F342D3">
        <w:rPr>
          <w:rFonts w:ascii="Georgia" w:eastAsia="Times New Roman" w:hAnsi="Georgia" w:cs="Times New Roman"/>
          <w:color w:val="29303B"/>
          <w:sz w:val="20"/>
          <w:szCs w:val="20"/>
        </w:rPr>
        <w:t xml:space="preserve"> of </w:t>
      </w:r>
      <w:r w:rsidR="00FE66F2">
        <w:rPr>
          <w:rFonts w:ascii="Georgia" w:eastAsia="Times New Roman" w:hAnsi="Georgia" w:cs="Times New Roman"/>
          <w:color w:val="29303B"/>
          <w:sz w:val="20"/>
          <w:szCs w:val="20"/>
        </w:rPr>
        <w:t xml:space="preserve">14 </w:t>
      </w:r>
      <w:r w:rsidR="009F4715" w:rsidRPr="00F342D3">
        <w:rPr>
          <w:rFonts w:ascii="Georgia" w:eastAsia="Times New Roman" w:hAnsi="Georgia" w:cs="Times New Roman"/>
          <w:color w:val="29303B"/>
          <w:sz w:val="20"/>
          <w:szCs w:val="20"/>
        </w:rPr>
        <w:t>studs</w:t>
      </w:r>
      <w:r w:rsidR="00FE66F2">
        <w:rPr>
          <w:rFonts w:ascii="Georgia" w:eastAsia="Times New Roman" w:hAnsi="Georgia" w:cs="Times New Roman"/>
          <w:color w:val="29303B"/>
          <w:sz w:val="20"/>
          <w:szCs w:val="20"/>
        </w:rPr>
        <w:t>:</w:t>
      </w:r>
      <w:r w:rsidR="00F342D3" w:rsidRPr="00F342D3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F1578A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</w:p>
    <w:p w14:paraId="01014015" w14:textId="7FA0FA8A" w:rsidR="00FE66F2" w:rsidRPr="001D2AE6" w:rsidRDefault="004F58FB" w:rsidP="004D3CD6">
      <w:pPr>
        <w:shd w:val="clear" w:color="auto" w:fill="FFFFFF"/>
        <w:spacing w:after="0" w:line="360" w:lineRule="atLeast"/>
        <w:rPr>
          <w:rFonts w:eastAsia="Times New Roman" w:cstheme="minorHAnsi"/>
          <w:color w:val="29303B"/>
        </w:rPr>
      </w:pPr>
      <w:r w:rsidRPr="001D2AE6">
        <w:rPr>
          <w:rFonts w:eastAsia="Times New Roman" w:cstheme="minorHAnsi"/>
          <w:color w:val="29303B"/>
        </w:rPr>
        <w:t>(</w:t>
      </w:r>
      <w:r w:rsidR="00806A14" w:rsidRPr="001D2AE6">
        <w:rPr>
          <w:rFonts w:eastAsia="Times New Roman" w:cstheme="minorHAnsi"/>
          <w:color w:val="29303B"/>
        </w:rPr>
        <w:t>3</w:t>
      </w:r>
      <w:r w:rsidR="00FE66F2" w:rsidRPr="001D2AE6">
        <w:rPr>
          <w:rFonts w:eastAsia="Times New Roman" w:cstheme="minorHAnsi"/>
          <w:color w:val="29303B"/>
        </w:rPr>
        <w:t xml:space="preserve"> </w:t>
      </w:r>
      <w:r w:rsidRPr="001D2AE6">
        <w:rPr>
          <w:rFonts w:eastAsia="Times New Roman" w:cstheme="minorHAnsi"/>
          <w:color w:val="29303B"/>
        </w:rPr>
        <w:t>ea</w:t>
      </w:r>
      <w:r w:rsidR="001D2AE6" w:rsidRPr="001D2AE6">
        <w:rPr>
          <w:rFonts w:eastAsia="Times New Roman" w:cstheme="minorHAnsi"/>
          <w:color w:val="29303B"/>
        </w:rPr>
        <w:t xml:space="preserve">  C2269</w:t>
      </w:r>
      <w:r w:rsidRPr="001D2AE6">
        <w:rPr>
          <w:rFonts w:eastAsia="Times New Roman" w:cstheme="minorHAnsi"/>
          <w:color w:val="29303B"/>
        </w:rPr>
        <w:t xml:space="preserve">) </w:t>
      </w:r>
      <w:r w:rsidR="001D2AE6">
        <w:rPr>
          <w:rFonts w:eastAsia="Times New Roman" w:cstheme="minorHAnsi"/>
          <w:color w:val="29303B"/>
        </w:rPr>
        <w:t xml:space="preserve">   </w:t>
      </w:r>
      <w:r w:rsidR="005A6C00" w:rsidRPr="001D2AE6">
        <w:rPr>
          <w:rFonts w:eastAsia="Times New Roman" w:cstheme="minorHAnsi"/>
          <w:color w:val="29303B"/>
        </w:rPr>
        <w:t>= 6 7/16”</w:t>
      </w:r>
      <w:r w:rsidR="00F342D3" w:rsidRPr="001D2AE6">
        <w:rPr>
          <w:rFonts w:eastAsia="Times New Roman" w:cstheme="minorHAnsi"/>
          <w:color w:val="29303B"/>
        </w:rPr>
        <w:t xml:space="preserve">   </w:t>
      </w:r>
    </w:p>
    <w:p w14:paraId="17D71B65" w14:textId="77BD4C22" w:rsidR="00806A14" w:rsidRPr="00FA0A63" w:rsidRDefault="00806A14" w:rsidP="004D3CD6">
      <w:pPr>
        <w:shd w:val="clear" w:color="auto" w:fill="FFFFFF"/>
        <w:spacing w:after="0" w:line="360" w:lineRule="atLeast"/>
        <w:rPr>
          <w:rFonts w:eastAsia="Times New Roman" w:cstheme="minorHAnsi"/>
          <w:b/>
          <w:bCs/>
          <w:color w:val="29303B"/>
        </w:rPr>
      </w:pPr>
      <w:r w:rsidRPr="001D2AE6">
        <w:rPr>
          <w:rFonts w:eastAsia="Times New Roman" w:cstheme="minorHAnsi"/>
          <w:color w:val="29303B"/>
        </w:rPr>
        <w:t>(1 ea</w:t>
      </w:r>
      <w:r w:rsidR="001D2AE6" w:rsidRPr="001D2AE6">
        <w:rPr>
          <w:rFonts w:eastAsia="Times New Roman" w:cstheme="minorHAnsi"/>
          <w:color w:val="29303B"/>
        </w:rPr>
        <w:t xml:space="preserve">  C42355</w:t>
      </w:r>
      <w:r w:rsidRPr="001D2AE6">
        <w:rPr>
          <w:rFonts w:eastAsia="Times New Roman" w:cstheme="minorHAnsi"/>
          <w:color w:val="29303B"/>
        </w:rPr>
        <w:t xml:space="preserve">)  = 6 5/8”   </w:t>
      </w:r>
      <w:r w:rsidR="005C1624" w:rsidRPr="005C1624">
        <w:rPr>
          <w:rFonts w:eastAsia="Times New Roman" w:cstheme="minorHAnsi"/>
          <w:b/>
          <w:bCs/>
          <w:color w:val="29303B"/>
        </w:rPr>
        <w:t>D</w:t>
      </w:r>
      <w:r w:rsidRPr="00FA0A63">
        <w:rPr>
          <w:rFonts w:eastAsia="Times New Roman" w:cstheme="minorHAnsi"/>
          <w:b/>
          <w:bCs/>
          <w:color w:val="29303B"/>
        </w:rPr>
        <w:t>owl stud</w:t>
      </w:r>
      <w:r w:rsidR="00E16854" w:rsidRPr="00FA0A63">
        <w:rPr>
          <w:rFonts w:eastAsia="Times New Roman" w:cstheme="minorHAnsi"/>
          <w:b/>
          <w:bCs/>
          <w:color w:val="29303B"/>
        </w:rPr>
        <w:t xml:space="preserve"> </w:t>
      </w:r>
    </w:p>
    <w:p w14:paraId="4254DAB0" w14:textId="099BFAF1" w:rsidR="00FE66F2" w:rsidRPr="00FA0A63" w:rsidRDefault="004F58FB" w:rsidP="004D3CD6">
      <w:pPr>
        <w:shd w:val="clear" w:color="auto" w:fill="FFFFFF"/>
        <w:spacing w:after="0" w:line="360" w:lineRule="atLeast"/>
        <w:rPr>
          <w:rFonts w:eastAsia="Times New Roman" w:cstheme="minorHAnsi"/>
          <w:b/>
          <w:bCs/>
          <w:color w:val="29303B"/>
        </w:rPr>
      </w:pPr>
      <w:r w:rsidRPr="001D2AE6">
        <w:rPr>
          <w:rFonts w:eastAsia="Times New Roman" w:cstheme="minorHAnsi"/>
          <w:color w:val="29303B"/>
        </w:rPr>
        <w:t>(</w:t>
      </w:r>
      <w:r w:rsidR="00FE66F2" w:rsidRPr="001D2AE6">
        <w:rPr>
          <w:rFonts w:eastAsia="Times New Roman" w:cstheme="minorHAnsi"/>
          <w:color w:val="29303B"/>
        </w:rPr>
        <w:t>3</w:t>
      </w:r>
      <w:r w:rsidR="00D64895" w:rsidRPr="001D2AE6">
        <w:rPr>
          <w:rFonts w:eastAsia="Times New Roman" w:cstheme="minorHAnsi"/>
          <w:color w:val="29303B"/>
        </w:rPr>
        <w:t xml:space="preserve"> </w:t>
      </w:r>
      <w:r w:rsidR="00806A14" w:rsidRPr="001D2AE6">
        <w:rPr>
          <w:rFonts w:eastAsia="Times New Roman" w:cstheme="minorHAnsi"/>
          <w:color w:val="29303B"/>
        </w:rPr>
        <w:t>ea</w:t>
      </w:r>
      <w:r w:rsidR="001D2AE6" w:rsidRPr="001D2AE6">
        <w:rPr>
          <w:rFonts w:eastAsia="Times New Roman" w:cstheme="minorHAnsi"/>
          <w:color w:val="29303B"/>
        </w:rPr>
        <w:t xml:space="preserve">  C38073</w:t>
      </w:r>
      <w:r w:rsidRPr="001D2AE6">
        <w:rPr>
          <w:rFonts w:eastAsia="Times New Roman" w:cstheme="minorHAnsi"/>
          <w:color w:val="29303B"/>
        </w:rPr>
        <w:t xml:space="preserve">) </w:t>
      </w:r>
      <w:r w:rsidR="00806A14" w:rsidRPr="001D2AE6">
        <w:rPr>
          <w:rFonts w:eastAsia="Times New Roman" w:cstheme="minorHAnsi"/>
          <w:color w:val="29303B"/>
        </w:rPr>
        <w:t xml:space="preserve"> = </w:t>
      </w:r>
      <w:r w:rsidR="005A6C00" w:rsidRPr="001D2AE6">
        <w:rPr>
          <w:rFonts w:eastAsia="Times New Roman" w:cstheme="minorHAnsi"/>
          <w:color w:val="29303B"/>
        </w:rPr>
        <w:t>12 15/16”</w:t>
      </w:r>
      <w:r w:rsidR="00806A14" w:rsidRPr="001D2AE6">
        <w:rPr>
          <w:rFonts w:eastAsia="Times New Roman" w:cstheme="minorHAnsi"/>
          <w:color w:val="29303B"/>
        </w:rPr>
        <w:t xml:space="preserve">  </w:t>
      </w:r>
      <w:r w:rsidR="00FA0A63" w:rsidRPr="00FA0A63">
        <w:rPr>
          <w:rFonts w:eastAsia="Times New Roman" w:cstheme="minorHAnsi"/>
          <w:b/>
          <w:bCs/>
          <w:color w:val="29303B"/>
        </w:rPr>
        <w:t>Longest</w:t>
      </w:r>
    </w:p>
    <w:p w14:paraId="40BC5B7D" w14:textId="3FF6A74C" w:rsidR="005A6C00" w:rsidRPr="001D2AE6" w:rsidRDefault="004F58FB" w:rsidP="004D3CD6">
      <w:pPr>
        <w:shd w:val="clear" w:color="auto" w:fill="FFFFFF"/>
        <w:spacing w:after="0" w:line="360" w:lineRule="atLeast"/>
        <w:rPr>
          <w:rFonts w:eastAsia="Times New Roman" w:cstheme="minorHAnsi"/>
          <w:color w:val="29303B"/>
        </w:rPr>
      </w:pPr>
      <w:r w:rsidRPr="001D2AE6">
        <w:rPr>
          <w:rFonts w:eastAsia="Times New Roman" w:cstheme="minorHAnsi"/>
          <w:color w:val="29303B"/>
        </w:rPr>
        <w:t>(</w:t>
      </w:r>
      <w:r w:rsidR="00806A14" w:rsidRPr="001D2AE6">
        <w:rPr>
          <w:rFonts w:eastAsia="Times New Roman" w:cstheme="minorHAnsi"/>
          <w:color w:val="29303B"/>
        </w:rPr>
        <w:t>7</w:t>
      </w:r>
      <w:r w:rsidR="00FE66F2" w:rsidRPr="001D2AE6">
        <w:rPr>
          <w:rFonts w:eastAsia="Times New Roman" w:cstheme="minorHAnsi"/>
          <w:color w:val="29303B"/>
        </w:rPr>
        <w:t xml:space="preserve"> </w:t>
      </w:r>
      <w:r w:rsidRPr="001D2AE6">
        <w:rPr>
          <w:rFonts w:eastAsia="Times New Roman" w:cstheme="minorHAnsi"/>
          <w:color w:val="29303B"/>
        </w:rPr>
        <w:t>ea</w:t>
      </w:r>
      <w:r w:rsidR="001D2AE6" w:rsidRPr="001D2AE6">
        <w:rPr>
          <w:rFonts w:eastAsia="Times New Roman" w:cstheme="minorHAnsi"/>
          <w:color w:val="29303B"/>
        </w:rPr>
        <w:t xml:space="preserve">  C2903</w:t>
      </w:r>
      <w:r w:rsidR="00FA0A63">
        <w:rPr>
          <w:rFonts w:eastAsia="Times New Roman" w:cstheme="minorHAnsi"/>
          <w:color w:val="29303B"/>
        </w:rPr>
        <w:t>3</w:t>
      </w:r>
      <w:r w:rsidRPr="001D2AE6">
        <w:rPr>
          <w:rFonts w:eastAsia="Times New Roman" w:cstheme="minorHAnsi"/>
          <w:color w:val="29303B"/>
        </w:rPr>
        <w:t>)</w:t>
      </w:r>
      <w:r w:rsidR="001D2AE6">
        <w:rPr>
          <w:rFonts w:eastAsia="Times New Roman" w:cstheme="minorHAnsi"/>
          <w:color w:val="29303B"/>
        </w:rPr>
        <w:t xml:space="preserve">  </w:t>
      </w:r>
      <w:r w:rsidR="005A6C00" w:rsidRPr="001D2AE6">
        <w:rPr>
          <w:rFonts w:eastAsia="Times New Roman" w:cstheme="minorHAnsi"/>
          <w:color w:val="29303B"/>
        </w:rPr>
        <w:t>= 12 11/16”</w:t>
      </w:r>
      <w:r w:rsidR="00806A14" w:rsidRPr="001D2AE6">
        <w:rPr>
          <w:rFonts w:eastAsia="Times New Roman" w:cstheme="minorHAnsi"/>
          <w:color w:val="29303B"/>
        </w:rPr>
        <w:t xml:space="preserve">   </w:t>
      </w:r>
    </w:p>
    <w:p w14:paraId="6E66B56B" w14:textId="0CF93E14" w:rsidR="005A6C00" w:rsidRDefault="00A8667B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D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owel stud </w:t>
      </w:r>
      <w:r w:rsidR="00873FA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has band at the top</w:t>
      </w:r>
      <w:r w:rsidR="003C203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(below threads) 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where the head slides on</w:t>
      </w:r>
      <w:r w:rsidR="00B26878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,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to “</w:t>
      </w:r>
      <w:r w:rsidR="005A6C00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locate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” the head on the block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.</w:t>
      </w:r>
    </w:p>
    <w:p w14:paraId="67BE017E" w14:textId="79C6E143" w:rsidR="00E16854" w:rsidRPr="00104A7A" w:rsidRDefault="00E16854" w:rsidP="00A8667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16"/>
          <w:szCs w:val="16"/>
        </w:rPr>
      </w:pPr>
    </w:p>
    <w:p w14:paraId="2F34AAAC" w14:textId="77777777" w:rsidR="00F1578A" w:rsidRDefault="005A6C00" w:rsidP="00E923A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</w:pP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Ready the Block</w:t>
      </w:r>
      <w:r w:rsid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</w:t>
      </w:r>
      <w:r w:rsidR="00E923A4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</w:t>
      </w:r>
    </w:p>
    <w:p w14:paraId="051D5986" w14:textId="49AEF09D" w:rsidR="00E923A4" w:rsidRDefault="00E923A4" w:rsidP="00E923A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E923A4">
        <w:rPr>
          <w:rFonts w:ascii="Georgia" w:eastAsia="Times New Roman" w:hAnsi="Georgia" w:cs="Times New Roman"/>
          <w:color w:val="29303B"/>
          <w:sz w:val="20"/>
          <w:szCs w:val="20"/>
        </w:rPr>
        <w:t xml:space="preserve">Read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the shop </w:t>
      </w:r>
      <w:r w:rsidRPr="00E923A4">
        <w:rPr>
          <w:rFonts w:ascii="Georgia" w:eastAsia="Times New Roman" w:hAnsi="Georgia" w:cs="Times New Roman"/>
          <w:color w:val="29303B"/>
          <w:sz w:val="20"/>
          <w:szCs w:val="20"/>
        </w:rPr>
        <w:t xml:space="preserve">manual </w:t>
      </w:r>
      <w:r w:rsidRPr="00E923A4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thoroughly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on positioning crankshaft, 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</w:rPr>
        <w:t>camshafts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and distributor drive alignment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before placing cylinder head on the block. Valve to valve interference, valve to piston interference and distributor being 180 degrees out of alignment are all possibilities. </w:t>
      </w:r>
    </w:p>
    <w:p w14:paraId="537712A6" w14:textId="77777777" w:rsidR="00F1578A" w:rsidRPr="00E923A4" w:rsidRDefault="00F1578A" w:rsidP="00E923A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34B2DF70" w14:textId="4E663085" w:rsidR="00F1578A" w:rsidRDefault="00C91575" w:rsidP="00F1578A">
      <w:pPr>
        <w:shd w:val="clear" w:color="auto" w:fill="FFFFFF"/>
        <w:spacing w:after="0" w:line="276" w:lineRule="auto"/>
        <w:rPr>
          <w:rFonts w:ascii="Georgia" w:eastAsia="Times New Roman" w:hAnsi="Georgia" w:cs="Times New Roman"/>
          <w:b/>
          <w:bCs/>
          <w:sz w:val="20"/>
          <w:szCs w:val="20"/>
          <w:u w:val="single"/>
        </w:rPr>
      </w:pP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L</w:t>
      </w:r>
      <w:r w:rsidR="00F1578A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ower stud </w:t>
      </w:r>
      <w:r w:rsidR="00C601D2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threads</w:t>
      </w:r>
      <w:r w:rsidRP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: 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apply</w:t>
      </w:r>
      <w:r w:rsidR="00F1578A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a thin </w:t>
      </w:r>
      <w:r w:rsidR="007E1EF3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layer </w:t>
      </w:r>
      <w:r w:rsid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of </w:t>
      </w:r>
      <w:r w:rsidR="00F1578A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hi-temp grease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;</w:t>
      </w:r>
      <w:r w:rsidR="00F1578A" w:rsidRP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F1578A" w:rsidRPr="00C91575">
        <w:rPr>
          <w:rFonts w:ascii="Georgia" w:eastAsia="Times New Roman" w:hAnsi="Georgia" w:cs="Times New Roman"/>
          <w:b/>
          <w:bCs/>
          <w:color w:val="FF0000"/>
          <w:sz w:val="20"/>
          <w:szCs w:val="20"/>
        </w:rPr>
        <w:t xml:space="preserve"> 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screw in</w:t>
      </w:r>
      <w:r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to block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 xml:space="preserve"> at </w:t>
      </w:r>
      <w:r w:rsidR="00F1578A" w:rsidRPr="004A5BBF">
        <w:rPr>
          <w:rFonts w:ascii="Georgia" w:eastAsia="Times New Roman" w:hAnsi="Georgia" w:cs="Times New Roman"/>
          <w:b/>
          <w:bCs/>
          <w:u w:val="single"/>
        </w:rPr>
        <w:t>20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- ft-lb. (double</w:t>
      </w:r>
      <w:r w:rsidR="00D64895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-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nut method)</w:t>
      </w:r>
    </w:p>
    <w:p w14:paraId="0E19F121" w14:textId="77777777" w:rsidR="00F1578A" w:rsidRDefault="00F1578A" w:rsidP="00F1578A">
      <w:pPr>
        <w:shd w:val="clear" w:color="auto" w:fill="FFFFFF"/>
        <w:spacing w:after="0" w:line="276" w:lineRule="auto"/>
        <w:rPr>
          <w:rFonts w:ascii="Georgia" w:eastAsia="Times New Roman" w:hAnsi="Georgia" w:cs="Times New Roman"/>
          <w:b/>
          <w:bCs/>
          <w:sz w:val="20"/>
          <w:szCs w:val="20"/>
          <w:u w:val="single"/>
        </w:rPr>
      </w:pPr>
    </w:p>
    <w:p w14:paraId="05AF04BC" w14:textId="41602CFE" w:rsidR="005A6C00" w:rsidRPr="005A6C00" w:rsidRDefault="005A6C00" w:rsidP="00F1578A">
      <w:pPr>
        <w:shd w:val="clear" w:color="auto" w:fill="FFFFFF"/>
        <w:spacing w:after="0" w:line="276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Remove all oil and grease from the mating surfaces by means of a cloth dampened with gas or other volatile grease solvent, wiping dry with a clean cloth.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 xml:space="preserve">  Gaskets come with sealing compounds around holes, </w:t>
      </w:r>
      <w:r w:rsidR="007E1EF3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>so no additional sealant req’d on block.</w:t>
      </w:r>
    </w:p>
    <w:p w14:paraId="26555336" w14:textId="6E8549DC" w:rsidR="005A6C00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 head gasket is stamped with the word </w:t>
      </w:r>
      <w:r w:rsidRPr="00BE6BC6">
        <w:rPr>
          <w:rFonts w:ascii="Georgia" w:eastAsia="Times New Roman" w:hAnsi="Georgia" w:cs="Times New Roman"/>
          <w:b/>
          <w:bCs/>
          <w:sz w:val="20"/>
          <w:szCs w:val="20"/>
        </w:rPr>
        <w:t>“</w:t>
      </w:r>
      <w:r w:rsidR="009A1C3D" w:rsidRPr="00BE6BC6">
        <w:rPr>
          <w:rFonts w:ascii="Georgia" w:eastAsia="Times New Roman" w:hAnsi="Georgia" w:cs="Times New Roman"/>
          <w:b/>
          <w:bCs/>
          <w:sz w:val="20"/>
          <w:szCs w:val="20"/>
        </w:rPr>
        <w:t xml:space="preserve"> </w:t>
      </w:r>
      <w:r w:rsidRPr="00BE6BC6">
        <w:rPr>
          <w:rFonts w:ascii="Georgia" w:eastAsia="Times New Roman" w:hAnsi="Georgia" w:cs="Times New Roman"/>
          <w:b/>
          <w:bCs/>
          <w:sz w:val="20"/>
          <w:szCs w:val="20"/>
        </w:rPr>
        <w:t>Top”</w:t>
      </w:r>
      <w:r w:rsidR="009A1C3D" w:rsidRPr="00BE6BC6">
        <w:rPr>
          <w:rFonts w:ascii="Georgia" w:eastAsia="Times New Roman" w:hAnsi="Georgia" w:cs="Times New Roman"/>
          <w:b/>
          <w:bCs/>
          <w:sz w:val="20"/>
          <w:szCs w:val="20"/>
        </w:rPr>
        <w:t xml:space="preserve"> </w:t>
      </w:r>
      <w:r w:rsidRPr="00BE6BC6">
        <w:rPr>
          <w:rFonts w:ascii="Georgia" w:eastAsia="Times New Roman" w:hAnsi="Georgia" w:cs="Times New Roman"/>
          <w:b/>
          <w:bCs/>
          <w:sz w:val="20"/>
          <w:szCs w:val="20"/>
        </w:rPr>
        <w:t>to ensure that it is fitted with the correct side facing upwards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. The timing chains have to be raised up through the hole in the gasket which, in turn, has to be lowered evenly over the  studs.</w:t>
      </w:r>
    </w:p>
    <w:p w14:paraId="0A6F60F4" w14:textId="77777777" w:rsidR="00FA0A63" w:rsidRPr="00FA0A63" w:rsidRDefault="00FA0A63" w:rsidP="00FA0A63">
      <w:pPr>
        <w:shd w:val="clear" w:color="auto" w:fill="FFFFFF"/>
        <w:spacing w:after="0" w:line="240" w:lineRule="auto"/>
        <w:rPr>
          <w:rFonts w:eastAsia="Times New Roman" w:cstheme="minorHAnsi"/>
          <w:color w:val="29303B"/>
          <w:sz w:val="12"/>
          <w:szCs w:val="12"/>
        </w:rPr>
      </w:pPr>
    </w:p>
    <w:p w14:paraId="418AD07A" w14:textId="4BD69A55" w:rsidR="007C4391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</w:pP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u w:val="single"/>
        </w:rPr>
        <w:t>Fitting the Head</w:t>
      </w:r>
      <w:r w:rsidR="009F4715" w:rsidRP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</w:t>
      </w:r>
      <w:r w:rsid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   </w:t>
      </w:r>
    </w:p>
    <w:p w14:paraId="0F2F6C2A" w14:textId="4F75DE15" w:rsidR="007C4391" w:rsidRDefault="007C4391" w:rsidP="007C4391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First, remove any bolts from the camshaft flanges and place the timing chain sprocket assemblies in the top loops of the chains. </w:t>
      </w: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>Rest the sprockets in the supporting brackets and tie them together with a length of wire or plastic strap so that the head can be lowered over them.</w:t>
      </w:r>
    </w:p>
    <w:p w14:paraId="6F5C935E" w14:textId="6E758059" w:rsidR="00D64895" w:rsidRDefault="00D64895" w:rsidP="00D64895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 xml:space="preserve">Wrap the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>threads</w:t>
      </w:r>
      <w:r w:rsidR="00FB542C">
        <w:rPr>
          <w:rFonts w:ascii="Georgia" w:eastAsia="Times New Roman" w:hAnsi="Georgia" w:cs="Times New Roman"/>
          <w:color w:val="29303B"/>
          <w:sz w:val="20"/>
          <w:szCs w:val="20"/>
        </w:rPr>
        <w:t xml:space="preserve"> at the top of the </w:t>
      </w:r>
      <w:r w:rsidR="00FB542C" w:rsidRPr="00FB542C">
        <w:rPr>
          <w:rFonts w:eastAsia="Times New Roman" w:cstheme="minorHAnsi"/>
          <w:color w:val="29303B"/>
          <w:sz w:val="20"/>
          <w:szCs w:val="20"/>
        </w:rPr>
        <w:t xml:space="preserve">14 </w:t>
      </w:r>
      <w:r w:rsidR="00FB542C" w:rsidRPr="00F1578A">
        <w:rPr>
          <w:rFonts w:ascii="Georgia" w:eastAsia="Times New Roman" w:hAnsi="Georgia" w:cs="Times New Roman"/>
          <w:color w:val="29303B"/>
          <w:sz w:val="20"/>
          <w:szCs w:val="20"/>
        </w:rPr>
        <w:t>stud</w:t>
      </w:r>
      <w:r w:rsidR="00FB542C">
        <w:rPr>
          <w:rFonts w:ascii="Georgia" w:eastAsia="Times New Roman" w:hAnsi="Georgia" w:cs="Times New Roman"/>
          <w:color w:val="29303B"/>
          <w:sz w:val="20"/>
          <w:szCs w:val="20"/>
        </w:rPr>
        <w:t>s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>with a thin turn or two of electrical tape</w:t>
      </w:r>
      <w:r w:rsidR="00FB542C">
        <w:rPr>
          <w:rFonts w:ascii="Georgia" w:eastAsia="Times New Roman" w:hAnsi="Georgia" w:cs="Times New Roman"/>
          <w:color w:val="29303B"/>
          <w:sz w:val="20"/>
          <w:szCs w:val="20"/>
        </w:rPr>
        <w:t xml:space="preserve">,  </w:t>
      </w:r>
      <w:r w:rsidRPr="00FB542C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to protect the surface of the head</w:t>
      </w: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 xml:space="preserve">. Make it into the shape of a cone at the tip. 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</w:rPr>
        <w:t>Remove tape once head is on block.</w:t>
      </w:r>
    </w:p>
    <w:p w14:paraId="6E9DF170" w14:textId="58CDAA55" w:rsidR="00BE3A0B" w:rsidRDefault="00B71E43" w:rsidP="00BE3A0B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t>Apply a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thin layer of Copper Coat on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</w:rPr>
        <w:t xml:space="preserve"> top 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surfaces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</w:rPr>
        <w:t>of the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3A0B" w:rsidRPr="005621CE">
        <w:rPr>
          <w:rFonts w:ascii="Georgia" w:eastAsia="Times New Roman" w:hAnsi="Georgia" w:cs="Times New Roman"/>
          <w:color w:val="29303B"/>
          <w:sz w:val="20"/>
          <w:szCs w:val="20"/>
        </w:rPr>
        <w:t xml:space="preserve">timing 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>chain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 xml:space="preserve"> case, </w:t>
      </w:r>
      <w:r w:rsidR="007E1EF3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3A0B" w:rsidRP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then install cylinder head gasket.</w:t>
      </w:r>
    </w:p>
    <w:p w14:paraId="17F45530" w14:textId="27065935" w:rsidR="00F44D5C" w:rsidRDefault="00F44D5C" w:rsidP="00F44D5C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t>Apply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a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thin layer of H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i-temp grease on upper portions</w:t>
      </w:r>
      <w:r w:rsidR="00F93062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F93062" w:rsidRPr="00F93062">
        <w:rPr>
          <w:rFonts w:eastAsia="Times New Roman" w:cstheme="minorHAnsi"/>
          <w:color w:val="29303B"/>
          <w:sz w:val="20"/>
          <w:szCs w:val="20"/>
        </w:rPr>
        <w:t>(3”)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of all 14 studs.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 Makes it easier for head  to slide on studs.</w:t>
      </w:r>
    </w:p>
    <w:p w14:paraId="35E108D5" w14:textId="77777777" w:rsidR="003017FF" w:rsidRPr="00C91575" w:rsidRDefault="003017FF" w:rsidP="00BE3A0B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16"/>
          <w:szCs w:val="16"/>
        </w:rPr>
      </w:pPr>
    </w:p>
    <w:p w14:paraId="5A1BA7C8" w14:textId="77777777" w:rsidR="00B71E43" w:rsidRDefault="005A6C00" w:rsidP="003017FF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 easiest way to fit the head is to have </w:t>
      </w:r>
      <w:r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two people lowering</w:t>
      </w:r>
      <w:r w:rsidR="000E72C0" w:rsidRPr="004626B5">
        <w:rPr>
          <w:rFonts w:ascii="Georgia" w:eastAsia="Times New Roman" w:hAnsi="Georgia" w:cs="Times New Roman"/>
          <w:color w:val="29303B"/>
          <w:sz w:val="20"/>
          <w:szCs w:val="20"/>
        </w:rPr>
        <w:t xml:space="preserve"> and a </w:t>
      </w:r>
      <w:r w:rsidR="000E72C0"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third </w:t>
      </w:r>
      <w:r w:rsidR="004626B5"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person </w:t>
      </w:r>
      <w:r w:rsidR="000E72C0"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aligning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4626B5">
        <w:rPr>
          <w:rFonts w:ascii="Georgia" w:eastAsia="Times New Roman" w:hAnsi="Georgia" w:cs="Times New Roman"/>
          <w:color w:val="29303B"/>
          <w:sz w:val="20"/>
          <w:szCs w:val="20"/>
        </w:rPr>
        <w:t>the head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evenly on the block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>;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(</w:t>
      </w:r>
      <w:r w:rsidR="004626B5" w:rsidRPr="005A6C00">
        <w:rPr>
          <w:rFonts w:ascii="Georgia" w:eastAsia="Times New Roman" w:hAnsi="Georgia" w:cs="Times New Roman"/>
          <w:color w:val="29303B"/>
          <w:sz w:val="20"/>
          <w:szCs w:val="20"/>
        </w:rPr>
        <w:t>otherwise,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it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</w:rPr>
        <w:t>may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bind on the studs).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017FF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Beware when lowering the head,</w:t>
      </w:r>
      <w:r w:rsidR="003017FF" w:rsidRPr="004B4A6A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017FF" w:rsidRPr="004626B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not</w:t>
      </w:r>
      <w:r w:rsidR="003017FF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to contact </w:t>
      </w:r>
      <w:r w:rsidR="003017FF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an</w:t>
      </w:r>
      <w:r w:rsidR="003017FF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open valve with the top </w:t>
      </w:r>
    </w:p>
    <w:p w14:paraId="0C57C2B5" w14:textId="33AEF5E2" w:rsidR="003017FF" w:rsidRPr="004B4A6A" w:rsidRDefault="003017FF" w:rsidP="003017FF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of 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a </w:t>
      </w:r>
      <w:r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stud. </w:t>
      </w:r>
      <w:r w:rsid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The valve stems will bend very easily.</w:t>
      </w:r>
    </w:p>
    <w:p w14:paraId="416F7E81" w14:textId="71276D9C" w:rsidR="0031234D" w:rsidRDefault="005A6C00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Drop the head down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>soon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after </w:t>
      </w:r>
      <w:r w:rsidR="00BE6BC6">
        <w:rPr>
          <w:rFonts w:ascii="Georgia" w:eastAsia="Times New Roman" w:hAnsi="Georgia" w:cs="Times New Roman"/>
          <w:color w:val="29303B"/>
          <w:sz w:val="20"/>
          <w:szCs w:val="20"/>
        </w:rPr>
        <w:t>gasket is in place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>seal studs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6BC6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6BC6" w:rsidRPr="00844F0B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(</w:t>
      </w:r>
      <w:r w:rsidR="00BE6BC6" w:rsidRPr="00BE6BC6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squeeze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</w:t>
      </w:r>
      <w:r w:rsidR="00BE6BC6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a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 </w:t>
      </w:r>
      <w:r w:rsidR="00BE6BC6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bead of GE Silicone II around each of</w:t>
      </w:r>
      <w:r w:rsidR="00BE6BC6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the </w:t>
      </w:r>
      <w:r w:rsidR="0031234D" w:rsidRPr="0031234D">
        <w:rPr>
          <w:rFonts w:eastAsia="Times New Roman" w:cstheme="minorHAnsi"/>
          <w:b/>
          <w:bCs/>
          <w:color w:val="29303B"/>
          <w:sz w:val="20"/>
          <w:szCs w:val="20"/>
          <w:u w:val="single"/>
        </w:rPr>
        <w:t>14</w:t>
      </w:r>
      <w:r w:rsidR="0094349E" w:rsidRPr="0031234D">
        <w:rPr>
          <w:rFonts w:eastAsia="Times New Roman" w:cstheme="minorHAnsi"/>
          <w:b/>
          <w:bCs/>
          <w:color w:val="29303B"/>
          <w:sz w:val="20"/>
          <w:szCs w:val="20"/>
          <w:u w:val="single"/>
        </w:rPr>
        <w:t xml:space="preserve">  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</w:t>
      </w:r>
      <w:r w:rsidR="00BE6BC6" w:rsidRPr="0094349E">
        <w:rPr>
          <w:rFonts w:eastAsia="Times New Roman" w:cstheme="minorHAnsi"/>
          <w:b/>
          <w:bCs/>
          <w:color w:val="29303B"/>
          <w:sz w:val="20"/>
          <w:szCs w:val="20"/>
          <w:u w:val="single"/>
        </w:rPr>
        <w:t xml:space="preserve"> </w:t>
      </w:r>
      <w:r w:rsidR="00BE6BC6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studs at the cylinder head</w:t>
      </w:r>
      <w:r w:rsidR="00BE6BC6" w:rsidRPr="00BE6BC6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)</w:t>
      </w:r>
      <w:r w:rsidR="00BE6BC6" w:rsidRPr="00BE6BC6">
        <w:rPr>
          <w:rFonts w:ascii="Georgia" w:eastAsia="Times New Roman" w:hAnsi="Georgia" w:cs="Times New Roman"/>
          <w:b/>
          <w:bCs/>
          <w:sz w:val="20"/>
          <w:szCs w:val="20"/>
        </w:rPr>
        <w:t>,</w:t>
      </w:r>
      <w:r w:rsidR="003017FF">
        <w:rPr>
          <w:rFonts w:ascii="Georgia" w:eastAsia="Times New Roman" w:hAnsi="Georgia" w:cs="Times New Roman"/>
          <w:b/>
          <w:bCs/>
          <w:sz w:val="20"/>
          <w:szCs w:val="20"/>
        </w:rPr>
        <w:t xml:space="preserve"> 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 xml:space="preserve"> then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add </w:t>
      </w:r>
      <w:r w:rsidR="0094349E">
        <w:rPr>
          <w:rFonts w:ascii="Georgia" w:eastAsia="Times New Roman" w:hAnsi="Georgia" w:cs="Times New Roman"/>
          <w:color w:val="29303B"/>
          <w:sz w:val="20"/>
          <w:szCs w:val="20"/>
        </w:rPr>
        <w:t xml:space="preserve">thick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washers, engine lifting brackets and </w:t>
      </w:r>
      <w:r w:rsidR="009F4715" w:rsidRPr="005621CE">
        <w:rPr>
          <w:rFonts w:ascii="Georgia" w:eastAsia="Times New Roman" w:hAnsi="Georgia" w:cs="Times New Roman"/>
          <w:color w:val="29303B"/>
          <w:sz w:val="20"/>
          <w:szCs w:val="20"/>
        </w:rPr>
        <w:t>high-tension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lead bracket</w:t>
      </w:r>
      <w:r w:rsidR="0094349E">
        <w:rPr>
          <w:rFonts w:ascii="Georgia" w:eastAsia="Times New Roman" w:hAnsi="Georgia" w:cs="Times New Roman"/>
          <w:color w:val="29303B"/>
          <w:sz w:val="20"/>
          <w:szCs w:val="20"/>
        </w:rPr>
        <w:t>s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to the studs. </w:t>
      </w:r>
    </w:p>
    <w:p w14:paraId="612AB377" w14:textId="617A81FF" w:rsidR="004D3CD6" w:rsidRDefault="003017FF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lastRenderedPageBreak/>
        <w:t xml:space="preserve"> 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The washers are part of the sealing system that keeps the water in the block.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The thicker </w:t>
      </w:r>
      <w:r w:rsidR="00104A7A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washers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should be on </w:t>
      </w:r>
      <w:r w:rsidR="00F342D3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all</w:t>
      </w:r>
      <w:r w:rsidR="00716EEA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studs</w:t>
      </w:r>
      <w:r w:rsidR="00F342D3" w:rsidRPr="00F44D5C">
        <w:rPr>
          <w:rFonts w:ascii="Georgia" w:eastAsia="Times New Roman" w:hAnsi="Georgia" w:cs="Times New Roman"/>
          <w:color w:val="29303B"/>
          <w:sz w:val="20"/>
          <w:szCs w:val="20"/>
        </w:rPr>
        <w:t>,</w:t>
      </w:r>
      <w:r w:rsidR="007E1EF3" w:rsidRPr="00F44D5C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F44D5C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with the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except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the lifting </w:t>
      </w:r>
      <w:r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brackets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</w:t>
      </w:r>
      <w:r w:rsidR="003D1D81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studs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; washers are between the bracket and dome nut)</w:t>
      </w:r>
      <w:r w:rsidR="003D1D81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.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</w:p>
    <w:p w14:paraId="6ABC6210" w14:textId="7268DC35" w:rsidR="00104A7A" w:rsidRPr="00C91575" w:rsidRDefault="00104A7A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I</w:t>
      </w:r>
      <w:r w:rsidR="00F342D3" w:rsidRPr="00C91575">
        <w:rPr>
          <w:rFonts w:ascii="Georgia" w:eastAsia="Times New Roman" w:hAnsi="Georgia" w:cs="Times New Roman"/>
          <w:color w:val="29303B"/>
          <w:sz w:val="20"/>
          <w:szCs w:val="20"/>
        </w:rPr>
        <w:t>f re-using washers,  polish with very</w:t>
      </w:r>
      <w:r w:rsidR="00D64895" w:rsidRPr="00C91575">
        <w:rPr>
          <w:rFonts w:ascii="Georgia" w:eastAsia="Times New Roman" w:hAnsi="Georgia" w:cs="Times New Roman"/>
          <w:color w:val="29303B"/>
          <w:sz w:val="20"/>
          <w:szCs w:val="20"/>
        </w:rPr>
        <w:t>-</w:t>
      </w:r>
      <w:r w:rsidR="00F342D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fine </w:t>
      </w:r>
      <w:r w:rsidR="00D64895" w:rsidRPr="00C91575">
        <w:rPr>
          <w:rFonts w:ascii="Georgia" w:eastAsia="Times New Roman" w:hAnsi="Georgia" w:cs="Times New Roman"/>
          <w:color w:val="29303B"/>
          <w:sz w:val="20"/>
          <w:szCs w:val="20"/>
        </w:rPr>
        <w:t>sandpaper.</w:t>
      </w:r>
    </w:p>
    <w:p w14:paraId="4C270DE9" w14:textId="21E963F3" w:rsidR="004D3CD6" w:rsidRPr="00C91575" w:rsidRDefault="00D64895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I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>f re</w:t>
      </w:r>
      <w:r w:rsidR="0054710B" w:rsidRPr="00C91575">
        <w:rPr>
          <w:rFonts w:ascii="Georgia" w:eastAsia="Times New Roman" w:hAnsi="Georgia" w:cs="Times New Roman"/>
          <w:color w:val="29303B"/>
          <w:sz w:val="20"/>
          <w:szCs w:val="20"/>
        </w:rPr>
        <w:t>-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using </w:t>
      </w: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dome 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nuts, 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internal 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>threads should be cleaned with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a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bottoming 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tap and </w:t>
      </w: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solvent.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 </w:t>
      </w:r>
    </w:p>
    <w:p w14:paraId="5E73C27A" w14:textId="77777777" w:rsidR="000E33E6" w:rsidRPr="00B71E43" w:rsidRDefault="000E33E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color w:val="29303B"/>
          <w:sz w:val="16"/>
          <w:szCs w:val="16"/>
        </w:rPr>
      </w:pPr>
    </w:p>
    <w:p w14:paraId="144DA98E" w14:textId="5F2221B1" w:rsidR="000E33E6" w:rsidRPr="000E33E6" w:rsidRDefault="000E33E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</w:pPr>
      <w:r w:rsidRPr="000E33E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Preparation for torquing</w:t>
      </w:r>
    </w:p>
    <w:p w14:paraId="727A14D0" w14:textId="27B84A48" w:rsidR="00C91575" w:rsidRDefault="00B71E43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Apply</w:t>
      </w:r>
      <w:r w:rsidR="000D23E3" w:rsidRPr="009810D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a thin layer of </w:t>
      </w:r>
      <w:r w:rsidR="0031234D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Hi-Temp </w:t>
      </w:r>
      <w:r w:rsidR="000D23E3" w:rsidRPr="009810D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grease </w:t>
      </w:r>
      <w:r w:rsidR="000D23E3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on top of the </w:t>
      </w:r>
      <w:r w:rsidR="004D3CD6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cylinder </w:t>
      </w:r>
      <w:r w:rsidR="000D23E3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head washers</w:t>
      </w:r>
      <w:r w:rsidR="000D23E3" w:rsidRPr="009810D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2A7824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before installing</w:t>
      </w:r>
      <w:r w:rsidR="000D23E3" w:rsidRPr="002A7824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0D23E3" w:rsidRPr="00373208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the dome nuts</w:t>
      </w:r>
      <w:r w:rsidR="000D23E3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. It helps give a more accurate reading when </w:t>
      </w:r>
      <w:r w:rsidR="004A5BBF" w:rsidRPr="005621CE">
        <w:rPr>
          <w:rFonts w:ascii="Georgia" w:eastAsia="Times New Roman" w:hAnsi="Georgia" w:cs="Times New Roman"/>
          <w:color w:val="29303B"/>
          <w:sz w:val="20"/>
          <w:szCs w:val="20"/>
        </w:rPr>
        <w:t>torquing</w:t>
      </w:r>
      <w:r w:rsidR="000D23E3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the nuts.</w:t>
      </w:r>
      <w:r w:rsidR="004D3CD6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>T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he lifting 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>brackets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are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against the head,  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>a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washer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is on top of bracket,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under the 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 xml:space="preserve">dome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nut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.</w:t>
      </w:r>
      <w:r w:rsidR="003017FF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If you have 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 xml:space="preserve">correct amount of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thread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 xml:space="preserve"> showing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,</w:t>
      </w:r>
      <w:r w:rsidR="00F342D3" w:rsidRPr="005621CE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7C4391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you </w:t>
      </w:r>
      <w:r w:rsidR="00C91575" w:rsidRPr="007C4391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should not</w:t>
      </w:r>
      <w:r w:rsidR="005A6C00" w:rsidRPr="007C4391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need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two washers per stud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>,  but is ok, if t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>oo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much thread 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 xml:space="preserve">is 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>showing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.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You do not want 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>dome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nut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 xml:space="preserve"> to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bottomed on stud.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 xml:space="preserve">If you add a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commercial 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>washer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 xml:space="preserve"> it should be </w:t>
      </w:r>
    </w:p>
    <w:p w14:paraId="311713BB" w14:textId="7C5F0D1D" w:rsidR="005A6C00" w:rsidRPr="002637DF" w:rsidRDefault="002637DF" w:rsidP="004D3CD6">
      <w:pPr>
        <w:shd w:val="clear" w:color="auto" w:fill="FFFFFF"/>
        <w:spacing w:after="0" w:line="360" w:lineRule="atLeast"/>
        <w:jc w:val="both"/>
        <w:rPr>
          <w:rFonts w:eastAsia="Times New Roman" w:cstheme="minorHAnsi"/>
          <w:color w:val="29303B"/>
          <w:sz w:val="20"/>
          <w:szCs w:val="20"/>
        </w:rPr>
      </w:pPr>
      <w:r w:rsidRPr="002637DF">
        <w:rPr>
          <w:rFonts w:eastAsia="Times New Roman" w:cstheme="minorHAnsi"/>
          <w:color w:val="29303B"/>
          <w:sz w:val="20"/>
          <w:szCs w:val="20"/>
        </w:rPr>
        <w:t xml:space="preserve">Grade </w:t>
      </w:r>
      <w:r w:rsidR="007E65D1">
        <w:rPr>
          <w:rFonts w:eastAsia="Times New Roman" w:cstheme="minorHAnsi"/>
          <w:color w:val="29303B"/>
          <w:sz w:val="20"/>
          <w:szCs w:val="20"/>
        </w:rPr>
        <w:t>8-</w:t>
      </w:r>
      <w:r w:rsidRPr="002637DF">
        <w:rPr>
          <w:rFonts w:eastAsia="Times New Roman" w:cstheme="minorHAnsi"/>
          <w:color w:val="29303B"/>
          <w:sz w:val="20"/>
          <w:szCs w:val="20"/>
        </w:rPr>
        <w:t>10</w:t>
      </w:r>
      <w:r>
        <w:rPr>
          <w:rFonts w:eastAsia="Times New Roman" w:cstheme="minorHAnsi"/>
          <w:color w:val="29303B"/>
          <w:sz w:val="20"/>
          <w:szCs w:val="20"/>
        </w:rPr>
        <w:t xml:space="preserve">…. If you don’t have </w:t>
      </w:r>
      <w:r w:rsidR="00B71E43">
        <w:rPr>
          <w:rFonts w:eastAsia="Times New Roman" w:cstheme="minorHAnsi"/>
          <w:color w:val="29303B"/>
          <w:sz w:val="20"/>
          <w:szCs w:val="20"/>
        </w:rPr>
        <w:t xml:space="preserve">a few </w:t>
      </w:r>
      <w:r w:rsidR="007E65D1" w:rsidRPr="007E65D1">
        <w:rPr>
          <w:rFonts w:eastAsia="Times New Roman" w:cstheme="minorHAnsi"/>
          <w:color w:val="29303B"/>
          <w:sz w:val="20"/>
          <w:szCs w:val="20"/>
          <w:u w:val="single"/>
        </w:rPr>
        <w:t>extra Jaguar washers in advance</w:t>
      </w:r>
      <w:r>
        <w:rPr>
          <w:rFonts w:eastAsia="Times New Roman" w:cstheme="minorHAnsi"/>
          <w:color w:val="29303B"/>
          <w:sz w:val="20"/>
          <w:szCs w:val="20"/>
        </w:rPr>
        <w:t xml:space="preserve">, </w:t>
      </w:r>
      <w:r w:rsidR="002A7824">
        <w:rPr>
          <w:rFonts w:eastAsia="Times New Roman" w:cstheme="minorHAnsi"/>
          <w:color w:val="29303B"/>
          <w:sz w:val="20"/>
          <w:szCs w:val="20"/>
        </w:rPr>
        <w:t xml:space="preserve"> </w:t>
      </w:r>
      <w:r>
        <w:rPr>
          <w:rFonts w:eastAsia="Times New Roman" w:cstheme="minorHAnsi"/>
          <w:color w:val="29303B"/>
          <w:sz w:val="20"/>
          <w:szCs w:val="20"/>
        </w:rPr>
        <w:t xml:space="preserve">it is not a good time to </w:t>
      </w:r>
      <w:r w:rsidR="002A7824">
        <w:rPr>
          <w:rFonts w:eastAsia="Times New Roman" w:cstheme="minorHAnsi"/>
          <w:color w:val="29303B"/>
          <w:sz w:val="20"/>
          <w:szCs w:val="20"/>
        </w:rPr>
        <w:t xml:space="preserve">be </w:t>
      </w:r>
      <w:r w:rsidR="0094349E">
        <w:rPr>
          <w:rFonts w:eastAsia="Times New Roman" w:cstheme="minorHAnsi"/>
          <w:color w:val="29303B"/>
          <w:sz w:val="20"/>
          <w:szCs w:val="20"/>
        </w:rPr>
        <w:t>running</w:t>
      </w:r>
      <w:r>
        <w:rPr>
          <w:rFonts w:eastAsia="Times New Roman" w:cstheme="minorHAnsi"/>
          <w:color w:val="29303B"/>
          <w:sz w:val="20"/>
          <w:szCs w:val="20"/>
        </w:rPr>
        <w:t xml:space="preserve"> to the hardware store!!</w:t>
      </w:r>
    </w:p>
    <w:p w14:paraId="50FBE733" w14:textId="77777777" w:rsidR="00127776" w:rsidRPr="005A6C00" w:rsidRDefault="0012777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44E2923B" w14:textId="69586BB2" w:rsidR="005A6C00" w:rsidRPr="00C91575" w:rsidRDefault="005A6C00" w:rsidP="004D3CD6">
      <w:pPr>
        <w:shd w:val="clear" w:color="auto" w:fill="FFFFFF"/>
        <w:spacing w:after="0" w:line="360" w:lineRule="atLeast"/>
        <w:jc w:val="both"/>
        <w:rPr>
          <w:rFonts w:eastAsia="Times New Roman" w:cstheme="minorHAnsi"/>
          <w:color w:val="29303B"/>
          <w:sz w:val="24"/>
          <w:szCs w:val="24"/>
        </w:rPr>
      </w:pPr>
      <w:r w:rsidRPr="00C91575">
        <w:rPr>
          <w:rFonts w:eastAsia="Times New Roman" w:cstheme="minorHAnsi"/>
          <w:b/>
          <w:bCs/>
          <w:color w:val="29303B"/>
          <w:sz w:val="24"/>
          <w:szCs w:val="24"/>
        </w:rPr>
        <w:t>Torque the Dome head nuts in stages</w:t>
      </w:r>
      <w:r w:rsidR="00F342D3" w:rsidRPr="00C91575">
        <w:rPr>
          <w:rFonts w:eastAsia="Times New Roman" w:cstheme="minorHAnsi"/>
          <w:b/>
          <w:bCs/>
          <w:color w:val="29303B"/>
          <w:sz w:val="24"/>
          <w:szCs w:val="24"/>
        </w:rPr>
        <w:t xml:space="preserve"> (start at 20 ft/</w:t>
      </w:r>
      <w:r w:rsidR="004A5BBF" w:rsidRPr="00C91575">
        <w:rPr>
          <w:rFonts w:eastAsia="Times New Roman" w:cstheme="minorHAnsi"/>
          <w:b/>
          <w:bCs/>
          <w:color w:val="29303B"/>
          <w:sz w:val="24"/>
          <w:szCs w:val="24"/>
        </w:rPr>
        <w:t>lb.</w:t>
      </w:r>
      <w:r w:rsidR="00F342D3" w:rsidRPr="00C91575">
        <w:rPr>
          <w:rFonts w:eastAsia="Times New Roman" w:cstheme="minorHAnsi"/>
          <w:b/>
          <w:bCs/>
          <w:color w:val="29303B"/>
          <w:sz w:val="24"/>
          <w:szCs w:val="24"/>
        </w:rPr>
        <w:t>)</w:t>
      </w:r>
      <w:r w:rsidRPr="00C91575">
        <w:rPr>
          <w:rFonts w:eastAsia="Times New Roman" w:cstheme="minorHAnsi"/>
          <w:color w:val="29303B"/>
          <w:sz w:val="24"/>
          <w:szCs w:val="24"/>
        </w:rPr>
        <w:t xml:space="preserve">, </w:t>
      </w:r>
      <w:r w:rsidRPr="00C91575">
        <w:rPr>
          <w:rFonts w:eastAsia="Times New Roman" w:cstheme="minorHAnsi"/>
          <w:b/>
          <w:bCs/>
          <w:color w:val="29303B"/>
          <w:sz w:val="24"/>
          <w:szCs w:val="24"/>
        </w:rPr>
        <w:t xml:space="preserve">½ turn at a time, to </w:t>
      </w:r>
      <w:r w:rsidRPr="00C91575">
        <w:rPr>
          <w:rFonts w:eastAsia="Times New Roman" w:cstheme="minorHAnsi"/>
          <w:b/>
          <w:bCs/>
          <w:color w:val="29303B"/>
          <w:sz w:val="24"/>
          <w:szCs w:val="24"/>
          <w:u w:val="single"/>
        </w:rPr>
        <w:t>54</w:t>
      </w:r>
      <w:r w:rsidR="00F342D3" w:rsidRPr="00C91575">
        <w:rPr>
          <w:rFonts w:eastAsia="Times New Roman" w:cstheme="minorHAnsi"/>
          <w:b/>
          <w:bCs/>
          <w:color w:val="29303B"/>
          <w:sz w:val="24"/>
          <w:szCs w:val="24"/>
          <w:u w:val="single"/>
        </w:rPr>
        <w:t xml:space="preserve"> ft/lb</w:t>
      </w:r>
      <w:r w:rsidR="00127776" w:rsidRPr="00C91575">
        <w:rPr>
          <w:rFonts w:eastAsia="Times New Roman" w:cstheme="minorHAnsi"/>
          <w:b/>
          <w:bCs/>
          <w:color w:val="29303B"/>
          <w:sz w:val="24"/>
          <w:szCs w:val="24"/>
          <w:u w:val="single"/>
        </w:rPr>
        <w:t>.</w:t>
      </w:r>
      <w:r w:rsidRPr="00C91575">
        <w:rPr>
          <w:rFonts w:eastAsia="Times New Roman" w:cstheme="minorHAnsi"/>
          <w:color w:val="29303B"/>
          <w:sz w:val="24"/>
          <w:szCs w:val="24"/>
        </w:rPr>
        <w:t xml:space="preserve"> working from the center of the head towards both ends.</w:t>
      </w:r>
      <w:r w:rsidR="002A7824" w:rsidRPr="00C91575">
        <w:rPr>
          <w:rFonts w:eastAsia="Times New Roman" w:cstheme="minorHAnsi"/>
          <w:color w:val="29303B"/>
          <w:sz w:val="24"/>
          <w:szCs w:val="24"/>
        </w:rPr>
        <w:t xml:space="preserve"> </w:t>
      </w:r>
      <w:r w:rsidRPr="00C91575">
        <w:rPr>
          <w:rFonts w:eastAsia="Times New Roman" w:cstheme="minorHAnsi"/>
          <w:color w:val="29303B"/>
          <w:sz w:val="24"/>
          <w:szCs w:val="24"/>
        </w:rPr>
        <w:t xml:space="preserve"> Tighten the six nuts at the front of the cylinder head.</w:t>
      </w:r>
    </w:p>
    <w:p w14:paraId="545FC5E2" w14:textId="77777777" w:rsidR="00127776" w:rsidRDefault="0012777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7FF7A6E2" w14:textId="77777777" w:rsidR="00127776" w:rsidRPr="005A6C00" w:rsidRDefault="0012777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2D20A1B4" w14:textId="0BCC698E" w:rsidR="005A6C00" w:rsidRPr="005A6C00" w:rsidRDefault="00127776" w:rsidP="005A6C00">
      <w:pPr>
        <w:shd w:val="clear" w:color="auto" w:fill="FFFFFF"/>
        <w:spacing w:after="240" w:line="360" w:lineRule="atLeast"/>
        <w:jc w:val="both"/>
        <w:rPr>
          <w:rFonts w:ascii="Georgia" w:eastAsia="Times New Roman" w:hAnsi="Georgia" w:cs="Times New Roman"/>
          <w:color w:val="29303B"/>
          <w:sz w:val="18"/>
          <w:szCs w:val="18"/>
        </w:rPr>
      </w:pPr>
      <w:r>
        <w:rPr>
          <w:noProof/>
        </w:rPr>
        <w:drawing>
          <wp:inline distT="0" distB="0" distL="0" distR="0" wp14:anchorId="26777E7E" wp14:editId="5362C459">
            <wp:extent cx="7143750" cy="399923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39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1575">
        <w:rPr>
          <w:rFonts w:ascii="Georgia" w:eastAsia="Times New Roman" w:hAnsi="Georgia" w:cs="Times New Roman"/>
          <w:color w:val="29303B"/>
          <w:sz w:val="18"/>
          <w:szCs w:val="18"/>
        </w:rPr>
        <w:t xml:space="preserve">      </w:t>
      </w:r>
      <w:r w:rsidR="005A6C00" w:rsidRPr="005A6C00">
        <w:rPr>
          <w:rFonts w:ascii="Georgia" w:eastAsia="Times New Roman" w:hAnsi="Georgia" w:cs="Times New Roman"/>
          <w:color w:val="29303B"/>
          <w:sz w:val="18"/>
          <w:szCs w:val="18"/>
        </w:rPr>
        <w:t> 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</w:t>
      </w:r>
      <w:r w:rsidR="00C91575">
        <w:rPr>
          <w:rFonts w:ascii="Georgia" w:eastAsia="Times New Roman" w:hAnsi="Georgia" w:cs="Times New Roman"/>
          <w:color w:val="29303B"/>
          <w:sz w:val="18"/>
          <w:szCs w:val="18"/>
        </w:rPr>
        <w:t xml:space="preserve">      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>(</w:t>
      </w:r>
      <w:r w:rsidR="00D64895">
        <w:rPr>
          <w:rFonts w:ascii="Georgia" w:eastAsia="Times New Roman" w:hAnsi="Georgia" w:cs="Times New Roman"/>
          <w:color w:val="29303B"/>
          <w:sz w:val="18"/>
          <w:szCs w:val="18"/>
        </w:rPr>
        <w:t xml:space="preserve">Note: 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picture shows 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 xml:space="preserve">aluminum </w:t>
      </w:r>
      <w:r w:rsidR="000E33E6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E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 xml:space="preserve">ngine </w:t>
      </w:r>
      <w:r w:rsidR="000E33E6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L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ifting</w:t>
      </w:r>
      <w:r w:rsidR="000E33E6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 xml:space="preserve"> F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ittings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from early cylinder head on the </w:t>
      </w:r>
      <w:r w:rsidR="00F1578A">
        <w:rPr>
          <w:rFonts w:ascii="Georgia" w:eastAsia="Times New Roman" w:hAnsi="Georgia" w:cs="Times New Roman"/>
          <w:color w:val="29303B"/>
          <w:sz w:val="18"/>
          <w:szCs w:val="18"/>
        </w:rPr>
        <w:t>2</w:t>
      </w:r>
      <w:r w:rsidR="00F1578A" w:rsidRPr="00F1578A">
        <w:rPr>
          <w:rFonts w:ascii="Georgia" w:eastAsia="Times New Roman" w:hAnsi="Georgia" w:cs="Times New Roman"/>
          <w:color w:val="29303B"/>
          <w:sz w:val="18"/>
          <w:szCs w:val="18"/>
          <w:vertAlign w:val="superscript"/>
        </w:rPr>
        <w:t>nd</w:t>
      </w:r>
      <w:r w:rsidR="00F1578A">
        <w:rPr>
          <w:rFonts w:ascii="Georgia" w:eastAsia="Times New Roman" w:hAnsi="Georgia" w:cs="Times New Roman"/>
          <w:color w:val="29303B"/>
          <w:sz w:val="18"/>
          <w:szCs w:val="18"/>
        </w:rPr>
        <w:t xml:space="preserve"> 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and 6</w:t>
      </w:r>
      <w:r w:rsidR="00E923A4" w:rsidRPr="00E923A4">
        <w:rPr>
          <w:rFonts w:ascii="Georgia" w:eastAsia="Times New Roman" w:hAnsi="Georgia" w:cs="Times New Roman"/>
          <w:color w:val="29303B"/>
          <w:sz w:val="18"/>
          <w:szCs w:val="18"/>
          <w:vertAlign w:val="superscript"/>
        </w:rPr>
        <w:t>th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stud</w:t>
      </w:r>
      <w:r w:rsidR="00F1578A">
        <w:rPr>
          <w:rFonts w:ascii="Georgia" w:eastAsia="Times New Roman" w:hAnsi="Georgia" w:cs="Times New Roman"/>
          <w:color w:val="29303B"/>
          <w:sz w:val="18"/>
          <w:szCs w:val="18"/>
        </w:rPr>
        <w:t>s {RH &amp; LH}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>)</w:t>
      </w:r>
    </w:p>
    <w:p w14:paraId="017291A0" w14:textId="596164E8" w:rsidR="005A6C00" w:rsidRPr="004626B5" w:rsidRDefault="005A6C00" w:rsidP="005A6C00">
      <w:pPr>
        <w:shd w:val="clear" w:color="auto" w:fill="FFFFFF"/>
        <w:spacing w:after="240" w:line="360" w:lineRule="atLeast"/>
        <w:rPr>
          <w:rFonts w:ascii="Georgia" w:eastAsia="Times New Roman" w:hAnsi="Georgia" w:cs="Times New Roman"/>
          <w:color w:val="29303B"/>
        </w:rPr>
      </w:pPr>
      <w:r w:rsidRPr="004626B5">
        <w:rPr>
          <w:rFonts w:ascii="Georgia" w:eastAsia="Times New Roman" w:hAnsi="Georgia" w:cs="Times New Roman"/>
          <w:color w:val="29303B"/>
        </w:rPr>
        <w:t>After in</w:t>
      </w:r>
      <w:r w:rsidR="00C91575">
        <w:rPr>
          <w:rFonts w:ascii="Georgia" w:eastAsia="Times New Roman" w:hAnsi="Georgia" w:cs="Times New Roman"/>
          <w:color w:val="29303B"/>
        </w:rPr>
        <w:t>itial torquing</w:t>
      </w:r>
      <w:r w:rsidRPr="004626B5">
        <w:rPr>
          <w:rFonts w:ascii="Georgia" w:eastAsia="Times New Roman" w:hAnsi="Georgia" w:cs="Times New Roman"/>
          <w:color w:val="29303B"/>
        </w:rPr>
        <w:t xml:space="preserve"> </w:t>
      </w:r>
      <w:r w:rsidR="00A64E2E">
        <w:rPr>
          <w:rFonts w:ascii="Georgia" w:eastAsia="Times New Roman" w:hAnsi="Georgia" w:cs="Times New Roman"/>
          <w:color w:val="29303B"/>
        </w:rPr>
        <w:t>of</w:t>
      </w:r>
      <w:r w:rsidRPr="004626B5">
        <w:rPr>
          <w:rFonts w:ascii="Georgia" w:eastAsia="Times New Roman" w:hAnsi="Georgia" w:cs="Times New Roman"/>
          <w:color w:val="29303B"/>
        </w:rPr>
        <w:t xml:space="preserve"> dome nuts, </w:t>
      </w:r>
      <w:r w:rsidRPr="00C91575">
        <w:rPr>
          <w:rFonts w:ascii="Georgia" w:eastAsia="Times New Roman" w:hAnsi="Georgia" w:cs="Times New Roman"/>
          <w:b/>
          <w:bCs/>
          <w:color w:val="29303B"/>
          <w:u w:val="single"/>
        </w:rPr>
        <w:t xml:space="preserve">wait </w:t>
      </w:r>
      <w:r w:rsidR="000E33E6" w:rsidRPr="00C91575">
        <w:rPr>
          <w:rFonts w:ascii="Georgia" w:eastAsia="Times New Roman" w:hAnsi="Georgia" w:cs="Times New Roman"/>
          <w:b/>
          <w:bCs/>
          <w:u w:val="single"/>
        </w:rPr>
        <w:t>ov</w:t>
      </w:r>
      <w:r w:rsidR="000E33E6">
        <w:rPr>
          <w:rFonts w:ascii="Georgia" w:eastAsia="Times New Roman" w:hAnsi="Georgia" w:cs="Times New Roman"/>
          <w:b/>
          <w:bCs/>
          <w:u w:val="single"/>
        </w:rPr>
        <w:t>ernight</w:t>
      </w:r>
      <w:r w:rsidRPr="00BE6BC6">
        <w:rPr>
          <w:rFonts w:ascii="Georgia" w:eastAsia="Times New Roman" w:hAnsi="Georgia" w:cs="Times New Roman"/>
          <w:b/>
          <w:bCs/>
          <w:u w:val="single"/>
        </w:rPr>
        <w:t xml:space="preserve"> and then re-torque</w:t>
      </w:r>
      <w:r w:rsidR="00A64E2E">
        <w:rPr>
          <w:rFonts w:ascii="Georgia" w:eastAsia="Times New Roman" w:hAnsi="Georgia" w:cs="Times New Roman"/>
          <w:b/>
          <w:bCs/>
        </w:rPr>
        <w:t xml:space="preserve">; </w:t>
      </w:r>
      <w:r w:rsidR="00F93062" w:rsidRPr="00F93062">
        <w:rPr>
          <w:rFonts w:ascii="Georgia" w:eastAsia="Times New Roman" w:hAnsi="Georgia" w:cs="Times New Roman"/>
        </w:rPr>
        <w:t>(</w:t>
      </w:r>
      <w:r w:rsidR="00DC170A">
        <w:rPr>
          <w:rFonts w:ascii="Georgia" w:eastAsia="Times New Roman" w:hAnsi="Georgia" w:cs="Times New Roman"/>
        </w:rPr>
        <w:t xml:space="preserve">one at a time, </w:t>
      </w:r>
      <w:r w:rsidR="00F93062" w:rsidRPr="00F93062">
        <w:rPr>
          <w:rFonts w:eastAsia="Times New Roman" w:cstheme="minorHAnsi"/>
        </w:rPr>
        <w:t xml:space="preserve">back off </w:t>
      </w:r>
      <w:r w:rsidR="00F93062">
        <w:rPr>
          <w:rFonts w:eastAsia="Times New Roman" w:cstheme="minorHAnsi"/>
        </w:rPr>
        <w:t xml:space="preserve"> dome nut  </w:t>
      </w:r>
      <w:r w:rsidR="00F93062" w:rsidRPr="00F93062">
        <w:rPr>
          <w:rFonts w:eastAsia="Times New Roman" w:cstheme="minorHAnsi"/>
          <w:sz w:val="28"/>
          <w:szCs w:val="28"/>
        </w:rPr>
        <w:t>¼</w:t>
      </w:r>
      <w:r w:rsidR="00F93062" w:rsidRPr="00F93062">
        <w:rPr>
          <w:rFonts w:eastAsia="Times New Roman" w:cstheme="minorHAnsi"/>
        </w:rPr>
        <w:t xml:space="preserve"> to</w:t>
      </w:r>
      <w:r w:rsidR="00F93062">
        <w:rPr>
          <w:rFonts w:eastAsia="Times New Roman" w:cstheme="minorHAnsi"/>
        </w:rPr>
        <w:t xml:space="preserve"> </w:t>
      </w:r>
      <w:r w:rsidR="00F93062" w:rsidRPr="00F93062">
        <w:rPr>
          <w:rFonts w:eastAsia="Times New Roman" w:cstheme="minorHAnsi"/>
        </w:rPr>
        <w:t>1/3 turn then re-torque</w:t>
      </w:r>
      <w:r w:rsidRPr="00F93062">
        <w:rPr>
          <w:rFonts w:eastAsia="Times New Roman" w:cstheme="minorHAnsi"/>
        </w:rPr>
        <w:t xml:space="preserve"> </w:t>
      </w:r>
      <w:r w:rsidR="002A7824" w:rsidRPr="00F93062">
        <w:rPr>
          <w:rFonts w:eastAsia="Times New Roman" w:cstheme="minorHAnsi"/>
        </w:rPr>
        <w:t xml:space="preserve"> </w:t>
      </w:r>
      <w:r w:rsidRPr="00F93062">
        <w:rPr>
          <w:rFonts w:eastAsia="Times New Roman" w:cstheme="minorHAnsi"/>
          <w:color w:val="29303B"/>
        </w:rPr>
        <w:t xml:space="preserve">in </w:t>
      </w:r>
      <w:r w:rsidR="00C91575" w:rsidRPr="00F93062">
        <w:rPr>
          <w:rFonts w:eastAsia="Times New Roman" w:cstheme="minorHAnsi"/>
          <w:color w:val="29303B"/>
        </w:rPr>
        <w:t xml:space="preserve">the </w:t>
      </w:r>
      <w:r w:rsidRPr="00F93062">
        <w:rPr>
          <w:rFonts w:eastAsia="Times New Roman" w:cstheme="minorHAnsi"/>
          <w:color w:val="29303B"/>
        </w:rPr>
        <w:t>correct order</w:t>
      </w:r>
      <w:r w:rsidR="00F93062" w:rsidRPr="00F93062">
        <w:rPr>
          <w:rFonts w:eastAsia="Times New Roman" w:cstheme="minorHAnsi"/>
          <w:color w:val="29303B"/>
        </w:rPr>
        <w:t>)</w:t>
      </w:r>
      <w:r w:rsidRPr="00F93062">
        <w:rPr>
          <w:rFonts w:eastAsia="Times New Roman" w:cstheme="minorHAnsi"/>
          <w:color w:val="29303B"/>
        </w:rPr>
        <w:t>.</w:t>
      </w:r>
      <w:r w:rsidRPr="004626B5">
        <w:rPr>
          <w:rFonts w:ascii="Georgia" w:eastAsia="Times New Roman" w:hAnsi="Georgia" w:cs="Times New Roman"/>
          <w:color w:val="29303B"/>
        </w:rPr>
        <w:t xml:space="preserve"> The studs stretch a significant amount.</w:t>
      </w:r>
      <w:r w:rsidR="004626B5">
        <w:rPr>
          <w:rFonts w:ascii="Georgia" w:eastAsia="Times New Roman" w:hAnsi="Georgia" w:cs="Times New Roman"/>
          <w:color w:val="29303B"/>
        </w:rPr>
        <w:t xml:space="preserve"> Modern gaskets do not recommend re</w:t>
      </w:r>
      <w:r w:rsidR="007E1EF3">
        <w:rPr>
          <w:rFonts w:ascii="Georgia" w:eastAsia="Times New Roman" w:hAnsi="Georgia" w:cs="Times New Roman"/>
          <w:color w:val="29303B"/>
        </w:rPr>
        <w:t>-</w:t>
      </w:r>
      <w:r w:rsidR="004626B5">
        <w:rPr>
          <w:rFonts w:ascii="Georgia" w:eastAsia="Times New Roman" w:hAnsi="Georgia" w:cs="Times New Roman"/>
          <w:color w:val="29303B"/>
        </w:rPr>
        <w:t>torquing  after several weeks of engine running.</w:t>
      </w:r>
    </w:p>
    <w:p w14:paraId="234957FB" w14:textId="397899C5" w:rsidR="005A6C00" w:rsidRPr="009810D7" w:rsidRDefault="005A6C00" w:rsidP="005A6C00">
      <w:pPr>
        <w:shd w:val="clear" w:color="auto" w:fill="FFFFFF"/>
        <w:spacing w:after="240" w:line="360" w:lineRule="atLeast"/>
        <w:rPr>
          <w:rFonts w:ascii="Georgia" w:eastAsia="Times New Roman" w:hAnsi="Georgia" w:cs="Times New Roman"/>
          <w:color w:val="29303B"/>
        </w:rPr>
      </w:pPr>
      <w:r w:rsidRPr="009810D7">
        <w:rPr>
          <w:rFonts w:ascii="Georgia" w:eastAsia="Times New Roman" w:hAnsi="Georgia" w:cs="Times New Roman"/>
          <w:color w:val="29303B"/>
        </w:rPr>
        <w:t xml:space="preserve">On </w:t>
      </w:r>
      <w:r w:rsidR="00F342D3" w:rsidRPr="009810D7">
        <w:rPr>
          <w:rFonts w:ascii="Georgia" w:eastAsia="Times New Roman" w:hAnsi="Georgia" w:cs="Times New Roman"/>
          <w:color w:val="29303B"/>
        </w:rPr>
        <w:t>4.2-liter</w:t>
      </w:r>
      <w:r w:rsidRPr="009810D7">
        <w:rPr>
          <w:rFonts w:ascii="Georgia" w:eastAsia="Times New Roman" w:hAnsi="Georgia" w:cs="Times New Roman"/>
          <w:color w:val="29303B"/>
        </w:rPr>
        <w:t xml:space="preserve"> models fitted with air c0nditioning equipment, mount the alternator and the compressor </w:t>
      </w:r>
      <w:r w:rsidR="004A5BBF">
        <w:rPr>
          <w:rFonts w:ascii="Georgia" w:eastAsia="Times New Roman" w:hAnsi="Georgia" w:cs="Times New Roman"/>
          <w:color w:val="29303B"/>
        </w:rPr>
        <w:t xml:space="preserve">brackets </w:t>
      </w:r>
      <w:r w:rsidRPr="009810D7">
        <w:rPr>
          <w:rFonts w:ascii="Georgia" w:eastAsia="Times New Roman" w:hAnsi="Georgia" w:cs="Times New Roman"/>
          <w:color w:val="29303B"/>
        </w:rPr>
        <w:t>to  nuts 16 and 18.</w:t>
      </w:r>
    </w:p>
    <w:p w14:paraId="0310C81D" w14:textId="77777777" w:rsidR="002E57DB" w:rsidRDefault="002E57DB"/>
    <w:sectPr w:rsidR="002E57DB" w:rsidSect="00BE6BC6">
      <w:pgSz w:w="12240" w:h="15840"/>
      <w:pgMar w:top="270" w:right="450" w:bottom="36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21429D"/>
    <w:multiLevelType w:val="hybridMultilevel"/>
    <w:tmpl w:val="6B762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C00"/>
    <w:rsid w:val="00037A5B"/>
    <w:rsid w:val="00075F48"/>
    <w:rsid w:val="000D23E3"/>
    <w:rsid w:val="000E33E6"/>
    <w:rsid w:val="000E72C0"/>
    <w:rsid w:val="00104A7A"/>
    <w:rsid w:val="00127776"/>
    <w:rsid w:val="00160176"/>
    <w:rsid w:val="001D2AE6"/>
    <w:rsid w:val="00257ACB"/>
    <w:rsid w:val="002637DF"/>
    <w:rsid w:val="002814C8"/>
    <w:rsid w:val="002A7824"/>
    <w:rsid w:val="002B0ABE"/>
    <w:rsid w:val="002E57DB"/>
    <w:rsid w:val="003017FF"/>
    <w:rsid w:val="0031234D"/>
    <w:rsid w:val="00330291"/>
    <w:rsid w:val="00373208"/>
    <w:rsid w:val="00380CDD"/>
    <w:rsid w:val="003C2037"/>
    <w:rsid w:val="003D1D81"/>
    <w:rsid w:val="003E5981"/>
    <w:rsid w:val="004109A0"/>
    <w:rsid w:val="004626B5"/>
    <w:rsid w:val="004922C9"/>
    <w:rsid w:val="004A5BBF"/>
    <w:rsid w:val="004B31BA"/>
    <w:rsid w:val="004B4A6A"/>
    <w:rsid w:val="004D3CD6"/>
    <w:rsid w:val="004F58FB"/>
    <w:rsid w:val="0054710B"/>
    <w:rsid w:val="005621CE"/>
    <w:rsid w:val="005A301A"/>
    <w:rsid w:val="005A6C00"/>
    <w:rsid w:val="005C1624"/>
    <w:rsid w:val="00640DDE"/>
    <w:rsid w:val="0064159A"/>
    <w:rsid w:val="00716EEA"/>
    <w:rsid w:val="00796704"/>
    <w:rsid w:val="007C4391"/>
    <w:rsid w:val="007E1EF3"/>
    <w:rsid w:val="007E65D1"/>
    <w:rsid w:val="007E7C05"/>
    <w:rsid w:val="00806A14"/>
    <w:rsid w:val="00844F0B"/>
    <w:rsid w:val="00873FAA"/>
    <w:rsid w:val="0094349E"/>
    <w:rsid w:val="009810D7"/>
    <w:rsid w:val="009A1C3D"/>
    <w:rsid w:val="009F4715"/>
    <w:rsid w:val="00A13332"/>
    <w:rsid w:val="00A13EA5"/>
    <w:rsid w:val="00A252FB"/>
    <w:rsid w:val="00A64E2E"/>
    <w:rsid w:val="00A8667B"/>
    <w:rsid w:val="00B05EF3"/>
    <w:rsid w:val="00B26878"/>
    <w:rsid w:val="00B71E43"/>
    <w:rsid w:val="00BE2029"/>
    <w:rsid w:val="00BE3A0B"/>
    <w:rsid w:val="00BE6BC6"/>
    <w:rsid w:val="00BF31B4"/>
    <w:rsid w:val="00C601D2"/>
    <w:rsid w:val="00C91575"/>
    <w:rsid w:val="00CF5262"/>
    <w:rsid w:val="00D500D6"/>
    <w:rsid w:val="00D64895"/>
    <w:rsid w:val="00D96FCE"/>
    <w:rsid w:val="00DA7787"/>
    <w:rsid w:val="00DB6B9D"/>
    <w:rsid w:val="00DC170A"/>
    <w:rsid w:val="00DC31C5"/>
    <w:rsid w:val="00E03547"/>
    <w:rsid w:val="00E16854"/>
    <w:rsid w:val="00E923A4"/>
    <w:rsid w:val="00EA7562"/>
    <w:rsid w:val="00ED0A2B"/>
    <w:rsid w:val="00F1578A"/>
    <w:rsid w:val="00F342D3"/>
    <w:rsid w:val="00F44D5C"/>
    <w:rsid w:val="00F72D8F"/>
    <w:rsid w:val="00F93062"/>
    <w:rsid w:val="00FA0A63"/>
    <w:rsid w:val="00FB542C"/>
    <w:rsid w:val="00FE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E01DA"/>
  <w15:chartTrackingRefBased/>
  <w15:docId w15:val="{49A79C1F-526D-4654-8BEE-942B233F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71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E33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33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33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3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3E6"/>
    <w:rPr>
      <w:b/>
      <w:bCs/>
      <w:sz w:val="20"/>
      <w:szCs w:val="20"/>
    </w:rPr>
  </w:style>
  <w:style w:type="paragraph" w:customStyle="1" w:styleId="hover-note">
    <w:name w:val="hover-note"/>
    <w:basedOn w:val="Normal"/>
    <w:rsid w:val="00037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83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1284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single" w:sz="6" w:space="0" w:color="D6DBDE"/>
            <w:right w:val="none" w:sz="0" w:space="0" w:color="auto"/>
          </w:divBdr>
        </w:div>
      </w:divsChild>
    </w:div>
    <w:div w:id="5789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4" w:color="auto"/>
            <w:right w:val="none" w:sz="0" w:space="0" w:color="auto"/>
          </w:divBdr>
        </w:div>
      </w:divsChild>
    </w:div>
    <w:div w:id="12855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772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McElroy</dc:creator>
  <cp:keywords/>
  <dc:description/>
  <cp:lastModifiedBy>David McElroy</cp:lastModifiedBy>
  <cp:revision>8</cp:revision>
  <dcterms:created xsi:type="dcterms:W3CDTF">2021-02-16T01:03:00Z</dcterms:created>
  <dcterms:modified xsi:type="dcterms:W3CDTF">2021-02-16T01:44:00Z</dcterms:modified>
</cp:coreProperties>
</file>