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675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300"/>
        <w:gridCol w:w="2585"/>
        <w:gridCol w:w="270"/>
        <w:gridCol w:w="1300"/>
        <w:gridCol w:w="1300"/>
      </w:tblGrid>
      <w:tr w:rsidR="00C02C73" w:rsidRPr="00C02C73" w:rsidTr="00C02C7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C02C73">
              <w:rPr>
                <w:rFonts w:ascii="Calibri" w:eastAsia="Times New Roman" w:hAnsi="Calibri" w:cs="Times New Roman"/>
                <w:color w:val="000000"/>
              </w:rPr>
              <w:t>$4.95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FF"/>
                <w:u w:val="single"/>
              </w:rPr>
            </w:pPr>
            <w:hyperlink r:id="rId5" w:history="1">
              <w:r>
                <w:rPr>
                  <w:rFonts w:ascii="Calibri" w:eastAsia="Times New Roman" w:hAnsi="Calibri" w:cs="Times New Roman"/>
                  <w:color w:val="0000FF" w:themeColor="hyperlink"/>
                  <w:u w:val="single"/>
                </w:rPr>
                <w:t xml:space="preserve">Torque </w:t>
              </w:r>
              <w:r w:rsidRPr="00C02C73">
                <w:rPr>
                  <w:rFonts w:ascii="Calibri" w:eastAsia="Times New Roman" w:hAnsi="Calibri" w:cs="Times New Roman"/>
                  <w:color w:val="0000FF" w:themeColor="hyperlink"/>
                  <w:u w:val="single"/>
                </w:rPr>
                <w:t>Pro</w:t>
              </w:r>
            </w:hyperlink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02C73" w:rsidRPr="00C02C73" w:rsidTr="00C02C7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C02C73">
              <w:rPr>
                <w:rFonts w:ascii="Calibri" w:eastAsia="Times New Roman" w:hAnsi="Calibri" w:cs="Times New Roman"/>
                <w:color w:val="000000"/>
              </w:rPr>
              <w:t>$0.00</w:t>
            </w:r>
          </w:p>
        </w:tc>
        <w:tc>
          <w:tcPr>
            <w:tcW w:w="2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FF"/>
                <w:u w:val="single"/>
              </w:rPr>
            </w:pPr>
            <w:r w:rsidRPr="00C02C73">
              <w:rPr>
                <w:rFonts w:ascii="Calibri" w:eastAsia="Times New Roman" w:hAnsi="Calibri" w:cs="Times New Roman"/>
                <w:color w:val="0000FF"/>
                <w:u w:val="single"/>
              </w:rPr>
              <w:t>Auto Start App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02C73" w:rsidRPr="00C02C73" w:rsidTr="00C02C7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C02C73">
              <w:rPr>
                <w:rFonts w:ascii="Calibri" w:eastAsia="Times New Roman" w:hAnsi="Calibri" w:cs="Times New Roman"/>
                <w:color w:val="000000"/>
              </w:rPr>
              <w:t>$9.97</w:t>
            </w:r>
          </w:p>
        </w:tc>
        <w:tc>
          <w:tcPr>
            <w:tcW w:w="2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FF"/>
                <w:u w:val="single"/>
              </w:rPr>
            </w:pPr>
            <w:hyperlink r:id="rId6" w:history="1">
              <w:r w:rsidRPr="00C02C73">
                <w:rPr>
                  <w:rFonts w:ascii="Calibri" w:eastAsia="Times New Roman" w:hAnsi="Calibri" w:cs="Times New Roman"/>
                  <w:color w:val="0000FF" w:themeColor="hyperlink"/>
                  <w:u w:val="single"/>
                </w:rPr>
                <w:t>HDMI to AVI adapter</w:t>
              </w:r>
            </w:hyperlink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02C73" w:rsidRPr="00C02C73" w:rsidTr="00C02C7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C02C73">
              <w:rPr>
                <w:rFonts w:ascii="Calibri" w:eastAsia="Times New Roman" w:hAnsi="Calibri" w:cs="Times New Roman"/>
                <w:color w:val="000000"/>
              </w:rPr>
              <w:t>$5</w:t>
            </w:r>
          </w:p>
        </w:tc>
        <w:tc>
          <w:tcPr>
            <w:tcW w:w="2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FF"/>
                <w:u w:val="single"/>
              </w:rPr>
            </w:pPr>
            <w:hyperlink r:id="rId7" w:history="1">
              <w:r w:rsidRPr="00C02C73">
                <w:rPr>
                  <w:rFonts w:ascii="Calibri" w:eastAsia="Times New Roman" w:hAnsi="Calibri" w:cs="Times New Roman"/>
                  <w:color w:val="0000FF" w:themeColor="hyperlink"/>
                  <w:u w:val="single"/>
                </w:rPr>
                <w:t>5.5 mm 12 volt pigtail</w:t>
              </w:r>
            </w:hyperlink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02C73" w:rsidRPr="00C02C73" w:rsidTr="00C02C7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C02C73">
              <w:rPr>
                <w:rFonts w:ascii="Calibri" w:eastAsia="Times New Roman" w:hAnsi="Calibri" w:cs="Times New Roman"/>
                <w:color w:val="000000"/>
              </w:rPr>
              <w:t>$17.97</w:t>
            </w:r>
          </w:p>
        </w:tc>
        <w:tc>
          <w:tcPr>
            <w:tcW w:w="2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FF"/>
                <w:u w:val="single"/>
              </w:rPr>
            </w:pPr>
            <w:hyperlink r:id="rId8" w:history="1">
              <w:r w:rsidRPr="00C02C73">
                <w:rPr>
                  <w:rFonts w:ascii="Calibri" w:eastAsia="Times New Roman" w:hAnsi="Calibri" w:cs="Times New Roman"/>
                  <w:color w:val="0000FF" w:themeColor="hyperlink"/>
                  <w:u w:val="single"/>
                </w:rPr>
                <w:t>Bluetooth Dongle</w:t>
              </w:r>
            </w:hyperlink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02C73" w:rsidRPr="00C02C73" w:rsidTr="00C02C7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C02C73">
              <w:rPr>
                <w:rFonts w:ascii="Calibri" w:eastAsia="Times New Roman" w:hAnsi="Calibri" w:cs="Times New Roman"/>
                <w:color w:val="000000"/>
              </w:rPr>
              <w:t>$100</w:t>
            </w:r>
          </w:p>
        </w:tc>
        <w:tc>
          <w:tcPr>
            <w:tcW w:w="2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FF"/>
                <w:u w:val="single"/>
              </w:rPr>
            </w:pPr>
            <w:hyperlink r:id="rId9" w:history="1">
              <w:proofErr w:type="spellStart"/>
              <w:r w:rsidRPr="00C02C73">
                <w:rPr>
                  <w:rFonts w:ascii="Calibri" w:eastAsia="Times New Roman" w:hAnsi="Calibri" w:cs="Times New Roman"/>
                  <w:color w:val="0000FF" w:themeColor="hyperlink"/>
                  <w:u w:val="single"/>
                </w:rPr>
                <w:t>Tronsmart</w:t>
              </w:r>
              <w:proofErr w:type="spellEnd"/>
              <w:r w:rsidRPr="00C02C73">
                <w:rPr>
                  <w:rFonts w:ascii="Calibri" w:eastAsia="Times New Roman" w:hAnsi="Calibri" w:cs="Times New Roman"/>
                  <w:color w:val="0000FF" w:themeColor="hyperlink"/>
                  <w:u w:val="single"/>
                </w:rPr>
                <w:t xml:space="preserve"> Draco AW80</w:t>
              </w:r>
            </w:hyperlink>
          </w:p>
        </w:tc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  <w:r w:rsidRPr="00C02C73">
              <w:rPr>
                <w:rFonts w:ascii="Calibri" w:eastAsia="Times New Roman" w:hAnsi="Calibri" w:cs="Times New Roman"/>
                <w:color w:val="000000"/>
              </w:rPr>
              <w:t>(</w:t>
            </w:r>
            <w:proofErr w:type="gramStart"/>
            <w:r w:rsidRPr="00C02C73">
              <w:rPr>
                <w:rFonts w:ascii="Calibri" w:eastAsia="Times New Roman" w:hAnsi="Calibri" w:cs="Times New Roman"/>
                <w:color w:val="000000"/>
              </w:rPr>
              <w:t>eBay</w:t>
            </w:r>
            <w:proofErr w:type="gramEnd"/>
            <w:r w:rsidRPr="00C02C73">
              <w:rPr>
                <w:rFonts w:ascii="Calibri" w:eastAsia="Times New Roman" w:hAnsi="Calibri" w:cs="Times New Roman"/>
                <w:color w:val="000000"/>
              </w:rPr>
              <w:t xml:space="preserve"> purchase)</w:t>
            </w:r>
          </w:p>
        </w:tc>
      </w:tr>
      <w:tr w:rsidR="00C02C73" w:rsidRPr="00C02C73" w:rsidTr="00C02C7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C02C73">
              <w:rPr>
                <w:rFonts w:ascii="Calibri" w:eastAsia="Times New Roman" w:hAnsi="Calibri" w:cs="Times New Roman"/>
                <w:color w:val="000000"/>
              </w:rPr>
              <w:t>$15</w:t>
            </w:r>
          </w:p>
        </w:tc>
        <w:tc>
          <w:tcPr>
            <w:tcW w:w="2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FF"/>
                <w:u w:val="single"/>
              </w:rPr>
            </w:pPr>
            <w:r w:rsidRPr="00C02C73">
              <w:rPr>
                <w:rFonts w:ascii="Calibri" w:eastAsia="Times New Roman" w:hAnsi="Calibri" w:cs="Times New Roman"/>
                <w:color w:val="0000FF"/>
                <w:u w:val="single"/>
              </w:rPr>
              <w:t>Relays NO x2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02C73" w:rsidRPr="00C02C73" w:rsidTr="00C02C7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C02C73">
              <w:rPr>
                <w:rFonts w:ascii="Calibri" w:eastAsia="Times New Roman" w:hAnsi="Calibri" w:cs="Times New Roman"/>
                <w:color w:val="000000"/>
              </w:rPr>
              <w:t>$228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FF"/>
                <w:u w:val="single"/>
              </w:rPr>
            </w:pPr>
            <w:r w:rsidRPr="00C02C73">
              <w:rPr>
                <w:rFonts w:ascii="Calibri" w:eastAsia="Times New Roman" w:hAnsi="Calibri" w:cs="Times New Roman"/>
                <w:color w:val="0000FF"/>
                <w:u w:val="single"/>
              </w:rPr>
              <w:t>GVIF BOX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02C73" w:rsidRPr="00C02C73" w:rsidTr="00C02C7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C02C73">
              <w:rPr>
                <w:rFonts w:ascii="Calibri" w:eastAsia="Times New Roman" w:hAnsi="Calibri" w:cs="Times New Roman"/>
                <w:color w:val="000000"/>
              </w:rPr>
              <w:t>$380.89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2C73" w:rsidRPr="00C02C73" w:rsidRDefault="00C02C73" w:rsidP="00C02C7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DC5694" w:rsidRDefault="00DC5694">
      <w:bookmarkStart w:id="0" w:name="_GoBack"/>
      <w:bookmarkEnd w:id="0"/>
    </w:p>
    <w:sectPr w:rsidR="00DC5694" w:rsidSect="00DA379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C73"/>
    <w:rsid w:val="00C02C73"/>
    <w:rsid w:val="00DA379D"/>
    <w:rsid w:val="00DC5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E07F6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02C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02C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873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play.google.com/store/search?q=torque%20pro%20app%20for%20android&amp;c=apps&amp;hl=en" TargetMode="External"/><Relationship Id="rId6" Type="http://schemas.openxmlformats.org/officeDocument/2006/relationships/hyperlink" Target="http://www.ebay.com/itm/Mini-Composite-1080P-HDMI-to-RCA-Audio-Video-AV-CVBS-Adapter-Converter-For-TV/381715656418?_trksid=p2047675.c100005.m1851&amp;_trkparms=aid%3D222007%26algo%3DSIC.MBE%26ao%3D2%26asc%3D40791%26meid%3Dbf95c74566ab453b9ee37aed854f7d21%26pi" TargetMode="External"/><Relationship Id="rId7" Type="http://schemas.openxmlformats.org/officeDocument/2006/relationships/hyperlink" Target="http://www.ebay.com/itm/152139134169" TargetMode="External"/><Relationship Id="rId8" Type="http://schemas.openxmlformats.org/officeDocument/2006/relationships/hyperlink" Target="http://www.ebay.com/itm/332055703416?_trksid=p2057872.m2749.l2649&amp;ssPageName=STRK%3AMEBIDX%3AIT" TargetMode="External"/><Relationship Id="rId9" Type="http://schemas.openxmlformats.org/officeDocument/2006/relationships/hyperlink" Target="http://www.gearbest.com/tv-box/pp_147303.html?wid=21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714</Characters>
  <Application>Microsoft Macintosh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1</cp:revision>
  <dcterms:created xsi:type="dcterms:W3CDTF">2017-01-28T19:32:00Z</dcterms:created>
  <dcterms:modified xsi:type="dcterms:W3CDTF">2017-01-28T19:34:00Z</dcterms:modified>
</cp:coreProperties>
</file>